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936" w14:textId="551D930E" w:rsidR="00CE089D" w:rsidRDefault="00CE089D" w:rsidP="00FD0B35">
      <w:pPr>
        <w:ind w:left="-900"/>
        <w:jc w:val="right"/>
        <w:rPr>
          <w:noProof/>
        </w:rPr>
      </w:pPr>
    </w:p>
    <w:p w14:paraId="636EFEFE" w14:textId="34393DAD" w:rsidR="00293A59" w:rsidRDefault="00293A59" w:rsidP="00001770">
      <w:pPr>
        <w:pStyle w:val="TitlePage2"/>
        <w:spacing w:line="288" w:lineRule="auto"/>
        <w:jc w:val="left"/>
        <w:rPr>
          <w:rFonts w:asciiTheme="minorHAnsi" w:hAnsiTheme="minorHAnsi" w:cstheme="minorHAnsi"/>
          <w:bCs/>
          <w:sz w:val="28"/>
          <w:szCs w:val="28"/>
          <w:lang w:val="en-US"/>
        </w:rPr>
      </w:pPr>
      <w:r>
        <w:rPr>
          <w:noProof/>
        </w:rPr>
        <w:drawing>
          <wp:inline distT="0" distB="0" distL="0" distR="0" wp14:anchorId="12FFE2CD" wp14:editId="7DAC9ADA">
            <wp:extent cx="2599200" cy="831600"/>
            <wp:effectExtent l="0" t="0" r="0" b="698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200" cy="831600"/>
                    </a:xfrm>
                    <a:prstGeom prst="rect">
                      <a:avLst/>
                    </a:prstGeom>
                    <a:noFill/>
                    <a:ln>
                      <a:noFill/>
                    </a:ln>
                  </pic:spPr>
                </pic:pic>
              </a:graphicData>
            </a:graphic>
          </wp:inline>
        </w:drawing>
      </w:r>
    </w:p>
    <w:p w14:paraId="0400DD1B" w14:textId="77777777" w:rsidR="00293A59" w:rsidRDefault="00293A59" w:rsidP="00001770">
      <w:pPr>
        <w:pStyle w:val="TitlePage2"/>
        <w:spacing w:line="288" w:lineRule="auto"/>
        <w:jc w:val="left"/>
        <w:rPr>
          <w:rFonts w:asciiTheme="minorHAnsi" w:hAnsiTheme="minorHAnsi" w:cstheme="minorHAnsi"/>
          <w:bCs/>
          <w:sz w:val="28"/>
          <w:szCs w:val="28"/>
          <w:lang w:val="en-US"/>
        </w:rPr>
      </w:pPr>
    </w:p>
    <w:p w14:paraId="1DA40AD4" w14:textId="65E5407A" w:rsidR="00572B78" w:rsidRPr="00570EE1" w:rsidRDefault="00F105C4" w:rsidP="00001770">
      <w:pPr>
        <w:pStyle w:val="TitlePage2"/>
        <w:spacing w:line="288" w:lineRule="auto"/>
        <w:jc w:val="left"/>
        <w:rPr>
          <w:rFonts w:asciiTheme="minorHAnsi" w:hAnsiTheme="minorHAnsi" w:cstheme="minorHAnsi"/>
          <w:bCs/>
          <w:color w:val="0C7C7C"/>
          <w:sz w:val="28"/>
          <w:szCs w:val="28"/>
          <w:lang w:val="en-US"/>
        </w:rPr>
      </w:pPr>
      <w:r w:rsidRPr="00570EE1">
        <w:rPr>
          <w:rFonts w:asciiTheme="minorHAnsi" w:hAnsiTheme="minorHAnsi" w:cstheme="minorHAnsi"/>
          <w:bCs/>
          <w:color w:val="0C7C7C"/>
          <w:sz w:val="28"/>
          <w:szCs w:val="28"/>
          <w:lang w:val="en-US"/>
        </w:rPr>
        <w:t>Libraries Connected</w:t>
      </w:r>
      <w:r w:rsidR="00157E8E" w:rsidRPr="00570EE1">
        <w:rPr>
          <w:rFonts w:asciiTheme="minorHAnsi" w:hAnsiTheme="minorHAnsi" w:cstheme="minorHAnsi"/>
          <w:bCs/>
          <w:color w:val="0C7C7C"/>
          <w:sz w:val="28"/>
          <w:szCs w:val="28"/>
          <w:lang w:val="en-US"/>
        </w:rPr>
        <w:t xml:space="preserve"> </w:t>
      </w:r>
      <w:r w:rsidR="00A40977" w:rsidRPr="00570EE1">
        <w:rPr>
          <w:rFonts w:asciiTheme="minorHAnsi" w:hAnsiTheme="minorHAnsi" w:cstheme="minorHAnsi"/>
          <w:bCs/>
          <w:color w:val="0C7C7C"/>
          <w:sz w:val="28"/>
          <w:szCs w:val="28"/>
          <w:lang w:val="en-US"/>
        </w:rPr>
        <w:t xml:space="preserve">Peer </w:t>
      </w:r>
      <w:r w:rsidR="00CE4A61" w:rsidRPr="00570EE1">
        <w:rPr>
          <w:rFonts w:asciiTheme="minorHAnsi" w:hAnsiTheme="minorHAnsi" w:cstheme="minorHAnsi"/>
          <w:bCs/>
          <w:color w:val="0C7C7C"/>
          <w:sz w:val="28"/>
          <w:szCs w:val="28"/>
          <w:lang w:val="en-US"/>
        </w:rPr>
        <w:t xml:space="preserve">Mentoring </w:t>
      </w:r>
      <w:r w:rsidR="003273E6" w:rsidRPr="00570EE1">
        <w:rPr>
          <w:rFonts w:asciiTheme="minorHAnsi" w:hAnsiTheme="minorHAnsi" w:cstheme="minorHAnsi"/>
          <w:bCs/>
          <w:color w:val="0C7C7C"/>
          <w:sz w:val="28"/>
          <w:szCs w:val="28"/>
          <w:lang w:val="en-US"/>
        </w:rPr>
        <w:t>Scheme</w:t>
      </w:r>
      <w:r w:rsidR="0084781F" w:rsidRPr="00570EE1">
        <w:rPr>
          <w:rFonts w:asciiTheme="minorHAnsi" w:hAnsiTheme="minorHAnsi" w:cstheme="minorHAnsi"/>
          <w:bCs/>
          <w:color w:val="0C7C7C"/>
          <w:sz w:val="28"/>
          <w:szCs w:val="28"/>
          <w:lang w:val="en-US"/>
        </w:rPr>
        <w:t xml:space="preserve"> –</w:t>
      </w:r>
      <w:r w:rsidR="00001770" w:rsidRPr="00570EE1">
        <w:rPr>
          <w:rFonts w:asciiTheme="minorHAnsi" w:hAnsiTheme="minorHAnsi" w:cstheme="minorHAnsi"/>
          <w:bCs/>
          <w:color w:val="0C7C7C"/>
          <w:sz w:val="28"/>
          <w:szCs w:val="28"/>
          <w:lang w:val="en-US"/>
        </w:rPr>
        <w:t xml:space="preserve"> FAQs</w:t>
      </w:r>
    </w:p>
    <w:p w14:paraId="3EB10D99" w14:textId="77777777" w:rsidR="00BB2EEE" w:rsidRDefault="00BB2EEE" w:rsidP="00BB2EEE">
      <w:pPr>
        <w:spacing w:after="0" w:line="288" w:lineRule="auto"/>
        <w:rPr>
          <w:b/>
          <w:bCs/>
          <w:sz w:val="24"/>
          <w:szCs w:val="24"/>
        </w:rPr>
      </w:pPr>
    </w:p>
    <w:p w14:paraId="25253489" w14:textId="3AA3F314" w:rsidR="00BB2EEE" w:rsidRDefault="00BB2EEE" w:rsidP="00BB2EEE">
      <w:pPr>
        <w:spacing w:after="0" w:line="288" w:lineRule="auto"/>
        <w:rPr>
          <w:b/>
          <w:bCs/>
          <w:sz w:val="24"/>
          <w:szCs w:val="24"/>
        </w:rPr>
      </w:pPr>
      <w:r>
        <w:rPr>
          <w:b/>
          <w:bCs/>
          <w:sz w:val="24"/>
          <w:szCs w:val="24"/>
        </w:rPr>
        <w:t>Who are Libraries Connected?</w:t>
      </w:r>
    </w:p>
    <w:p w14:paraId="1F5D4084" w14:textId="77777777" w:rsidR="00BB2EEE" w:rsidRDefault="00BB2EEE" w:rsidP="00BB2EEE">
      <w:pPr>
        <w:spacing w:after="0" w:line="288" w:lineRule="auto"/>
        <w:rPr>
          <w:b/>
          <w:bCs/>
          <w:sz w:val="24"/>
          <w:szCs w:val="24"/>
        </w:rPr>
      </w:pPr>
    </w:p>
    <w:p w14:paraId="5780CC23" w14:textId="77777777" w:rsidR="00BB2EEE" w:rsidRDefault="00BB2EEE" w:rsidP="00BB2EEE">
      <w:pPr>
        <w:spacing w:after="0" w:line="288" w:lineRule="auto"/>
        <w:rPr>
          <w:rFonts w:cstheme="minorHAnsi"/>
          <w:color w:val="555555"/>
          <w:sz w:val="24"/>
          <w:szCs w:val="24"/>
          <w:shd w:val="clear" w:color="auto" w:fill="FFFFFF"/>
        </w:rPr>
      </w:pPr>
      <w:r w:rsidRPr="005B0AAD">
        <w:rPr>
          <w:rFonts w:cstheme="minorHAnsi"/>
          <w:color w:val="555555"/>
          <w:sz w:val="24"/>
          <w:szCs w:val="24"/>
          <w:shd w:val="clear" w:color="auto" w:fill="FFFFFF"/>
        </w:rPr>
        <w:t>Libraries Connected is a membership organisation comprised of every library service in England, Wales, Northern Ireland, and the Crown Dependencies. They are partly funded by Arts Council England as the Sector Support Organisation for public libraries.</w:t>
      </w:r>
    </w:p>
    <w:p w14:paraId="03243FCC" w14:textId="77777777" w:rsidR="00BB2EEE" w:rsidRPr="00E3776B" w:rsidRDefault="00BB2EEE" w:rsidP="00BB2EEE">
      <w:pPr>
        <w:spacing w:after="0" w:line="288" w:lineRule="auto"/>
        <w:rPr>
          <w:b/>
          <w:bCs/>
          <w:sz w:val="24"/>
          <w:szCs w:val="24"/>
        </w:rPr>
      </w:pPr>
    </w:p>
    <w:p w14:paraId="20B029DC" w14:textId="77777777" w:rsidR="00BB2EEE" w:rsidRPr="00E3776B" w:rsidRDefault="00BB2EEE" w:rsidP="00BB2EEE">
      <w:pPr>
        <w:spacing w:after="0" w:line="288" w:lineRule="auto"/>
        <w:rPr>
          <w:b/>
          <w:bCs/>
          <w:sz w:val="24"/>
          <w:szCs w:val="24"/>
        </w:rPr>
      </w:pPr>
      <w:r w:rsidRPr="00E3776B">
        <w:rPr>
          <w:b/>
          <w:bCs/>
          <w:sz w:val="24"/>
          <w:szCs w:val="24"/>
        </w:rPr>
        <w:t xml:space="preserve">What is the purpose of </w:t>
      </w:r>
      <w:r>
        <w:rPr>
          <w:b/>
          <w:bCs/>
          <w:sz w:val="24"/>
          <w:szCs w:val="24"/>
        </w:rPr>
        <w:t xml:space="preserve">the </w:t>
      </w:r>
      <w:r w:rsidRPr="00E3776B">
        <w:rPr>
          <w:b/>
          <w:bCs/>
          <w:sz w:val="24"/>
          <w:szCs w:val="24"/>
        </w:rPr>
        <w:t xml:space="preserve">Libraries Connected </w:t>
      </w:r>
      <w:r>
        <w:rPr>
          <w:b/>
          <w:bCs/>
          <w:sz w:val="24"/>
          <w:szCs w:val="24"/>
        </w:rPr>
        <w:t>P</w:t>
      </w:r>
      <w:r w:rsidRPr="00E3776B">
        <w:rPr>
          <w:b/>
          <w:bCs/>
          <w:sz w:val="24"/>
          <w:szCs w:val="24"/>
        </w:rPr>
        <w:t xml:space="preserve">eer </w:t>
      </w:r>
      <w:r>
        <w:rPr>
          <w:b/>
          <w:bCs/>
          <w:sz w:val="24"/>
          <w:szCs w:val="24"/>
        </w:rPr>
        <w:t>M</w:t>
      </w:r>
      <w:r w:rsidRPr="00E3776B">
        <w:rPr>
          <w:b/>
          <w:bCs/>
          <w:sz w:val="24"/>
          <w:szCs w:val="24"/>
        </w:rPr>
        <w:t xml:space="preserve">entoring </w:t>
      </w:r>
      <w:r>
        <w:rPr>
          <w:b/>
          <w:bCs/>
          <w:sz w:val="24"/>
          <w:szCs w:val="24"/>
        </w:rPr>
        <w:t>S</w:t>
      </w:r>
      <w:r w:rsidRPr="00E3776B">
        <w:rPr>
          <w:b/>
          <w:bCs/>
          <w:sz w:val="24"/>
          <w:szCs w:val="24"/>
        </w:rPr>
        <w:t>cheme?</w:t>
      </w:r>
    </w:p>
    <w:p w14:paraId="2142B1F8" w14:textId="77777777" w:rsidR="00BB2EEE" w:rsidRPr="00E3776B" w:rsidRDefault="00BB2EEE" w:rsidP="00BB2EEE">
      <w:pPr>
        <w:spacing w:after="0" w:line="288" w:lineRule="auto"/>
        <w:rPr>
          <w:sz w:val="24"/>
          <w:szCs w:val="24"/>
        </w:rPr>
      </w:pPr>
    </w:p>
    <w:p w14:paraId="16B247CB" w14:textId="77777777" w:rsidR="00BB2EEE" w:rsidRPr="00E3776B" w:rsidRDefault="00BB2EEE" w:rsidP="00BB2EEE">
      <w:pPr>
        <w:spacing w:after="0" w:line="288" w:lineRule="auto"/>
        <w:rPr>
          <w:sz w:val="24"/>
          <w:szCs w:val="24"/>
        </w:rPr>
      </w:pPr>
      <w:r w:rsidRPr="00E3776B">
        <w:rPr>
          <w:sz w:val="24"/>
          <w:szCs w:val="24"/>
        </w:rPr>
        <w:t xml:space="preserve">The scheme is designed to complement the generous ad hoc support provided through the Heads of Service Network. Its purpose is to build resilient, strong, well-supported leaders by: </w:t>
      </w:r>
    </w:p>
    <w:p w14:paraId="50790246" w14:textId="77777777" w:rsidR="00BB2EEE" w:rsidRPr="00E3776B" w:rsidRDefault="00BB2EEE" w:rsidP="00BB2EEE">
      <w:pPr>
        <w:spacing w:after="0" w:line="288" w:lineRule="auto"/>
        <w:rPr>
          <w:sz w:val="24"/>
          <w:szCs w:val="24"/>
        </w:rPr>
      </w:pPr>
    </w:p>
    <w:p w14:paraId="4D5914DD" w14:textId="77777777" w:rsidR="00BB2EEE" w:rsidRPr="00F7710C" w:rsidRDefault="00BB2EEE" w:rsidP="00F7710C">
      <w:pPr>
        <w:pStyle w:val="ListParagraph"/>
        <w:numPr>
          <w:ilvl w:val="0"/>
          <w:numId w:val="49"/>
        </w:numPr>
        <w:spacing w:line="288" w:lineRule="auto"/>
        <w:rPr>
          <w:rFonts w:asciiTheme="minorHAnsi" w:hAnsiTheme="minorHAnsi" w:cstheme="minorHAnsi"/>
          <w:sz w:val="24"/>
          <w:szCs w:val="24"/>
        </w:rPr>
      </w:pPr>
      <w:r w:rsidRPr="00F7710C">
        <w:rPr>
          <w:rFonts w:asciiTheme="minorHAnsi" w:hAnsiTheme="minorHAnsi" w:cstheme="minorHAnsi"/>
          <w:sz w:val="24"/>
          <w:szCs w:val="24"/>
        </w:rPr>
        <w:t xml:space="preserve">Building/consolidating leadership skills of mentors and mentees. </w:t>
      </w:r>
    </w:p>
    <w:p w14:paraId="6D824F87" w14:textId="77777777" w:rsidR="00BB2EEE" w:rsidRPr="00F7710C" w:rsidRDefault="00BB2EEE" w:rsidP="00F7710C">
      <w:pPr>
        <w:pStyle w:val="ListParagraph"/>
        <w:numPr>
          <w:ilvl w:val="0"/>
          <w:numId w:val="49"/>
        </w:numPr>
        <w:spacing w:line="288" w:lineRule="auto"/>
        <w:rPr>
          <w:rFonts w:asciiTheme="minorHAnsi" w:hAnsiTheme="minorHAnsi" w:cstheme="minorHAnsi"/>
          <w:sz w:val="24"/>
          <w:szCs w:val="24"/>
        </w:rPr>
      </w:pPr>
      <w:r w:rsidRPr="00F7710C">
        <w:rPr>
          <w:rFonts w:asciiTheme="minorHAnsi" w:hAnsiTheme="minorHAnsi" w:cstheme="minorHAnsi"/>
          <w:sz w:val="24"/>
          <w:szCs w:val="24"/>
        </w:rPr>
        <w:t xml:space="preserve">Empowering mentors and mentees: building confidence and courage. </w:t>
      </w:r>
    </w:p>
    <w:p w14:paraId="3B31E7CD" w14:textId="77777777" w:rsidR="00BB2EEE" w:rsidRPr="00F7710C" w:rsidRDefault="00BB2EEE" w:rsidP="00F7710C">
      <w:pPr>
        <w:pStyle w:val="ListParagraph"/>
        <w:numPr>
          <w:ilvl w:val="0"/>
          <w:numId w:val="49"/>
        </w:numPr>
        <w:spacing w:line="288" w:lineRule="auto"/>
        <w:rPr>
          <w:rFonts w:asciiTheme="minorHAnsi" w:hAnsiTheme="minorHAnsi" w:cstheme="minorHAnsi"/>
          <w:sz w:val="24"/>
          <w:szCs w:val="24"/>
        </w:rPr>
      </w:pPr>
      <w:r w:rsidRPr="00F7710C">
        <w:rPr>
          <w:rFonts w:asciiTheme="minorHAnsi" w:hAnsiTheme="minorHAnsi" w:cstheme="minorHAnsi"/>
          <w:sz w:val="24"/>
          <w:szCs w:val="24"/>
        </w:rPr>
        <w:t xml:space="preserve">Supporting leaders who may feel/be isolated. </w:t>
      </w:r>
    </w:p>
    <w:p w14:paraId="049683C2" w14:textId="77777777" w:rsidR="00BB2EEE" w:rsidRPr="00F7710C" w:rsidRDefault="00BB2EEE" w:rsidP="00F7710C">
      <w:pPr>
        <w:pStyle w:val="ListParagraph"/>
        <w:numPr>
          <w:ilvl w:val="0"/>
          <w:numId w:val="49"/>
        </w:numPr>
        <w:spacing w:line="288" w:lineRule="auto"/>
        <w:rPr>
          <w:rFonts w:asciiTheme="minorHAnsi" w:hAnsiTheme="minorHAnsi" w:cstheme="minorHAnsi"/>
          <w:sz w:val="24"/>
          <w:szCs w:val="24"/>
        </w:rPr>
      </w:pPr>
      <w:r w:rsidRPr="00F7710C">
        <w:rPr>
          <w:rFonts w:asciiTheme="minorHAnsi" w:hAnsiTheme="minorHAnsi" w:cstheme="minorHAnsi"/>
          <w:sz w:val="24"/>
          <w:szCs w:val="24"/>
        </w:rPr>
        <w:t xml:space="preserve">Offering practical help e.g., capital projects, restructures, service transformation, working with Councillors, budgeting, technical knowledge etc. </w:t>
      </w:r>
    </w:p>
    <w:p w14:paraId="1D496C9D" w14:textId="77777777" w:rsidR="00BB2EEE" w:rsidRPr="00E3776B" w:rsidRDefault="00BB2EEE" w:rsidP="00BB2EEE">
      <w:pPr>
        <w:spacing w:after="0" w:line="288" w:lineRule="auto"/>
        <w:rPr>
          <w:b/>
          <w:bCs/>
          <w:sz w:val="24"/>
          <w:szCs w:val="24"/>
        </w:rPr>
      </w:pPr>
    </w:p>
    <w:p w14:paraId="24D89349" w14:textId="77777777" w:rsidR="00BB2EEE" w:rsidRDefault="00BB2EEE" w:rsidP="00BB2EEE">
      <w:pPr>
        <w:spacing w:after="0" w:line="288" w:lineRule="auto"/>
        <w:rPr>
          <w:b/>
          <w:bCs/>
          <w:sz w:val="24"/>
          <w:szCs w:val="24"/>
        </w:rPr>
      </w:pPr>
      <w:r w:rsidRPr="00E3776B">
        <w:rPr>
          <w:b/>
          <w:bCs/>
          <w:sz w:val="24"/>
          <w:szCs w:val="24"/>
        </w:rPr>
        <w:t xml:space="preserve">How does the scheme fit with Libraries </w:t>
      </w:r>
      <w:proofErr w:type="spellStart"/>
      <w:r w:rsidRPr="00E3776B">
        <w:rPr>
          <w:b/>
          <w:bCs/>
          <w:sz w:val="24"/>
          <w:szCs w:val="24"/>
        </w:rPr>
        <w:t>Connected’s</w:t>
      </w:r>
      <w:proofErr w:type="spellEnd"/>
      <w:r w:rsidRPr="00E3776B">
        <w:rPr>
          <w:b/>
          <w:bCs/>
          <w:sz w:val="24"/>
          <w:szCs w:val="24"/>
        </w:rPr>
        <w:t xml:space="preserve"> other learning opportunities?</w:t>
      </w:r>
    </w:p>
    <w:p w14:paraId="23971F9A" w14:textId="77777777" w:rsidR="00BB2EEE" w:rsidRPr="00E3776B" w:rsidRDefault="00BB2EEE" w:rsidP="00BB2EEE">
      <w:pPr>
        <w:spacing w:after="0" w:line="288" w:lineRule="auto"/>
        <w:rPr>
          <w:b/>
          <w:bCs/>
          <w:sz w:val="24"/>
          <w:szCs w:val="24"/>
        </w:rPr>
      </w:pPr>
    </w:p>
    <w:p w14:paraId="77A426BE" w14:textId="77777777" w:rsidR="00BB2EEE" w:rsidRDefault="00BB2EEE" w:rsidP="00BB2EEE">
      <w:pPr>
        <w:spacing w:after="0" w:line="288" w:lineRule="auto"/>
        <w:rPr>
          <w:sz w:val="24"/>
          <w:szCs w:val="24"/>
        </w:rPr>
      </w:pPr>
      <w:r w:rsidRPr="00E3776B">
        <w:rPr>
          <w:sz w:val="24"/>
          <w:szCs w:val="24"/>
        </w:rPr>
        <w:t xml:space="preserve">The scheme will build on the Heads of Service culture of mutual support, and it will further develop Libraries </w:t>
      </w:r>
      <w:proofErr w:type="spellStart"/>
      <w:r w:rsidRPr="00E3776B">
        <w:rPr>
          <w:sz w:val="24"/>
          <w:szCs w:val="24"/>
        </w:rPr>
        <w:t>Connected’s</w:t>
      </w:r>
      <w:proofErr w:type="spellEnd"/>
      <w:r w:rsidRPr="00E3776B">
        <w:rPr>
          <w:sz w:val="24"/>
          <w:szCs w:val="24"/>
        </w:rPr>
        <w:t xml:space="preserve"> Leadership Pathway for personal and professional development. In a time where we continue to experience change, having mentors to turn to is even more important. Indeed, increasingly people are creating their own ‘personal advisory board’ seeking different mentors to meet their various development and support needs. </w:t>
      </w:r>
    </w:p>
    <w:p w14:paraId="5BDA05C4" w14:textId="77777777" w:rsidR="00570EBE" w:rsidRDefault="00570EBE" w:rsidP="00E3776B">
      <w:pPr>
        <w:spacing w:after="0" w:line="288" w:lineRule="auto"/>
        <w:rPr>
          <w:sz w:val="24"/>
          <w:szCs w:val="24"/>
        </w:rPr>
      </w:pPr>
    </w:p>
    <w:p w14:paraId="4DB04649" w14:textId="1BC04C9E" w:rsidR="00814CA7" w:rsidRPr="00D17A06" w:rsidRDefault="00814CA7" w:rsidP="00814CA7">
      <w:pPr>
        <w:spacing w:after="0" w:line="288" w:lineRule="auto"/>
        <w:rPr>
          <w:b/>
          <w:bCs/>
          <w:sz w:val="24"/>
          <w:szCs w:val="24"/>
        </w:rPr>
      </w:pPr>
      <w:r w:rsidRPr="00D17A06">
        <w:rPr>
          <w:b/>
          <w:bCs/>
          <w:sz w:val="24"/>
          <w:szCs w:val="24"/>
        </w:rPr>
        <w:t>How has th</w:t>
      </w:r>
      <w:r w:rsidR="00BB2EEE">
        <w:rPr>
          <w:b/>
          <w:bCs/>
          <w:sz w:val="24"/>
          <w:szCs w:val="24"/>
        </w:rPr>
        <w:t>is</w:t>
      </w:r>
      <w:r w:rsidRPr="00D17A06">
        <w:rPr>
          <w:b/>
          <w:bCs/>
          <w:sz w:val="24"/>
          <w:szCs w:val="24"/>
        </w:rPr>
        <w:t xml:space="preserve"> scheme been developed?</w:t>
      </w:r>
    </w:p>
    <w:p w14:paraId="00CDA22E" w14:textId="77777777" w:rsidR="00814CA7" w:rsidRDefault="00814CA7" w:rsidP="00E3776B">
      <w:pPr>
        <w:spacing w:after="0" w:line="288" w:lineRule="auto"/>
        <w:rPr>
          <w:b/>
          <w:bCs/>
          <w:sz w:val="24"/>
          <w:szCs w:val="24"/>
        </w:rPr>
      </w:pPr>
    </w:p>
    <w:p w14:paraId="1F82EC62" w14:textId="075BFACE" w:rsidR="00A24222" w:rsidRPr="00A24222" w:rsidRDefault="00A24222" w:rsidP="00A24222">
      <w:pPr>
        <w:spacing w:after="0" w:line="288" w:lineRule="auto"/>
        <w:rPr>
          <w:sz w:val="24"/>
          <w:szCs w:val="24"/>
        </w:rPr>
      </w:pPr>
      <w:proofErr w:type="spellStart"/>
      <w:r w:rsidRPr="00A24222">
        <w:rPr>
          <w:sz w:val="24"/>
          <w:szCs w:val="24"/>
        </w:rPr>
        <w:t>RedQuadrant</w:t>
      </w:r>
      <w:proofErr w:type="spellEnd"/>
      <w:r w:rsidRPr="00A24222">
        <w:rPr>
          <w:sz w:val="24"/>
          <w:szCs w:val="24"/>
        </w:rPr>
        <w:t xml:space="preserve"> has been commissioned by Libraries Connected to facilitate the development of this scheme. </w:t>
      </w:r>
      <w:proofErr w:type="spellStart"/>
      <w:r w:rsidRPr="00A24222">
        <w:rPr>
          <w:sz w:val="24"/>
          <w:szCs w:val="24"/>
        </w:rPr>
        <w:t>RedQuadrant</w:t>
      </w:r>
      <w:proofErr w:type="spellEnd"/>
      <w:r w:rsidRPr="00A24222">
        <w:rPr>
          <w:sz w:val="24"/>
          <w:szCs w:val="24"/>
        </w:rPr>
        <w:t xml:space="preserve"> has worked with a Reference Group of six Heads of Service to develop the </w:t>
      </w:r>
      <w:r w:rsidR="00903CB2">
        <w:rPr>
          <w:sz w:val="24"/>
          <w:szCs w:val="24"/>
        </w:rPr>
        <w:t>aims of the scheme and the scheme structure.</w:t>
      </w:r>
    </w:p>
    <w:p w14:paraId="065E0040" w14:textId="77777777" w:rsidR="00A24222" w:rsidRDefault="00A24222" w:rsidP="00A24222">
      <w:pPr>
        <w:spacing w:after="0" w:line="288" w:lineRule="auto"/>
        <w:rPr>
          <w:b/>
          <w:bCs/>
          <w:sz w:val="24"/>
          <w:szCs w:val="24"/>
        </w:rPr>
      </w:pPr>
    </w:p>
    <w:p w14:paraId="10353195" w14:textId="6BD3721C" w:rsidR="00570EBE" w:rsidRDefault="00570EBE" w:rsidP="00E3776B">
      <w:pPr>
        <w:spacing w:after="0" w:line="288" w:lineRule="auto"/>
        <w:rPr>
          <w:b/>
          <w:bCs/>
          <w:sz w:val="24"/>
          <w:szCs w:val="24"/>
        </w:rPr>
      </w:pPr>
      <w:r w:rsidRPr="005B0AAD">
        <w:rPr>
          <w:b/>
          <w:bCs/>
          <w:sz w:val="24"/>
          <w:szCs w:val="24"/>
        </w:rPr>
        <w:t>How much experience do I need to be a mentor</w:t>
      </w:r>
      <w:r w:rsidRPr="00CD76EB">
        <w:rPr>
          <w:b/>
          <w:bCs/>
          <w:sz w:val="24"/>
          <w:szCs w:val="24"/>
        </w:rPr>
        <w:t>?</w:t>
      </w:r>
    </w:p>
    <w:p w14:paraId="3626C0AD" w14:textId="77777777" w:rsidR="00570EBE" w:rsidRDefault="00570EBE" w:rsidP="00E3776B">
      <w:pPr>
        <w:spacing w:after="0" w:line="288" w:lineRule="auto"/>
        <w:rPr>
          <w:b/>
          <w:bCs/>
          <w:sz w:val="24"/>
          <w:szCs w:val="24"/>
        </w:rPr>
      </w:pPr>
    </w:p>
    <w:p w14:paraId="16C002CA" w14:textId="6D9F0BA7" w:rsidR="00570EBE" w:rsidRDefault="00CD76EB" w:rsidP="00CD76EB">
      <w:pPr>
        <w:spacing w:after="0" w:line="288" w:lineRule="auto"/>
        <w:rPr>
          <w:sz w:val="24"/>
          <w:szCs w:val="24"/>
        </w:rPr>
      </w:pPr>
      <w:r w:rsidRPr="00CD76EB">
        <w:rPr>
          <w:sz w:val="24"/>
          <w:szCs w:val="24"/>
        </w:rPr>
        <w:t>The experience you have gained in your personal and professional life has got you to where you are today. It is enough experience for you to be a mentor. Mentors often fear that they will not have enough experience to meet the expectations of their mentees. We</w:t>
      </w:r>
      <w:r w:rsidR="00351187">
        <w:rPr>
          <w:sz w:val="24"/>
          <w:szCs w:val="24"/>
        </w:rPr>
        <w:t xml:space="preserve"> </w:t>
      </w:r>
      <w:r w:rsidRPr="00CD76EB">
        <w:rPr>
          <w:sz w:val="24"/>
          <w:szCs w:val="24"/>
        </w:rPr>
        <w:t>would like to reassure you that the training day will give you the skills and confidence to be a mentor however many years you have worked, in libraries or outside libraries.</w:t>
      </w:r>
    </w:p>
    <w:p w14:paraId="0F34A727" w14:textId="77777777" w:rsidR="00351187" w:rsidRDefault="00351187" w:rsidP="00CD76EB">
      <w:pPr>
        <w:spacing w:after="0" w:line="288" w:lineRule="auto"/>
        <w:rPr>
          <w:sz w:val="24"/>
          <w:szCs w:val="24"/>
        </w:rPr>
      </w:pPr>
    </w:p>
    <w:p w14:paraId="6CC15AAD" w14:textId="77777777" w:rsidR="00351187" w:rsidRPr="00CD76EB" w:rsidRDefault="00351187" w:rsidP="00351187">
      <w:pPr>
        <w:spacing w:after="0" w:line="288" w:lineRule="auto"/>
        <w:rPr>
          <w:b/>
          <w:bCs/>
          <w:sz w:val="24"/>
          <w:szCs w:val="24"/>
        </w:rPr>
      </w:pPr>
      <w:r w:rsidRPr="00CD76EB">
        <w:rPr>
          <w:b/>
          <w:bCs/>
          <w:sz w:val="24"/>
          <w:szCs w:val="24"/>
        </w:rPr>
        <w:t xml:space="preserve">Do I have to be from a </w:t>
      </w:r>
      <w:r>
        <w:rPr>
          <w:b/>
          <w:bCs/>
          <w:sz w:val="24"/>
          <w:szCs w:val="24"/>
        </w:rPr>
        <w:t>library</w:t>
      </w:r>
      <w:r w:rsidRPr="00CD76EB">
        <w:rPr>
          <w:b/>
          <w:bCs/>
          <w:sz w:val="24"/>
          <w:szCs w:val="24"/>
        </w:rPr>
        <w:t xml:space="preserve"> background</w:t>
      </w:r>
      <w:r>
        <w:rPr>
          <w:b/>
          <w:bCs/>
          <w:sz w:val="24"/>
          <w:szCs w:val="24"/>
        </w:rPr>
        <w:t xml:space="preserve"> to be a mentee or mentor</w:t>
      </w:r>
      <w:r w:rsidRPr="00CD76EB">
        <w:rPr>
          <w:b/>
          <w:bCs/>
          <w:sz w:val="24"/>
          <w:szCs w:val="24"/>
        </w:rPr>
        <w:t>?</w:t>
      </w:r>
    </w:p>
    <w:p w14:paraId="50C08101" w14:textId="77777777" w:rsidR="00351187" w:rsidRDefault="00351187" w:rsidP="00351187">
      <w:pPr>
        <w:spacing w:after="0" w:line="288" w:lineRule="auto"/>
        <w:rPr>
          <w:sz w:val="24"/>
          <w:szCs w:val="24"/>
        </w:rPr>
      </w:pPr>
    </w:p>
    <w:p w14:paraId="0421DB68" w14:textId="7A7B7A26" w:rsidR="00351187" w:rsidRDefault="00351187" w:rsidP="00351187">
      <w:pPr>
        <w:spacing w:after="0" w:line="288" w:lineRule="auto"/>
        <w:rPr>
          <w:sz w:val="24"/>
          <w:szCs w:val="24"/>
        </w:rPr>
      </w:pPr>
      <w:r>
        <w:rPr>
          <w:sz w:val="24"/>
          <w:szCs w:val="24"/>
        </w:rPr>
        <w:t xml:space="preserve">No! You should be a library Head of Service </w:t>
      </w:r>
      <w:r w:rsidR="0015004C">
        <w:rPr>
          <w:sz w:val="24"/>
          <w:szCs w:val="24"/>
        </w:rPr>
        <w:t>and</w:t>
      </w:r>
      <w:r>
        <w:rPr>
          <w:sz w:val="24"/>
          <w:szCs w:val="24"/>
        </w:rPr>
        <w:t xml:space="preserve"> managing libraries, but you do not have to be from a library background.</w:t>
      </w:r>
    </w:p>
    <w:p w14:paraId="4963B09B" w14:textId="77777777" w:rsidR="00E3776B" w:rsidRPr="00E3776B" w:rsidRDefault="00E3776B" w:rsidP="00E3776B">
      <w:pPr>
        <w:spacing w:after="0" w:line="288" w:lineRule="auto"/>
        <w:rPr>
          <w:sz w:val="24"/>
          <w:szCs w:val="24"/>
        </w:rPr>
      </w:pPr>
    </w:p>
    <w:p w14:paraId="0A29AE68" w14:textId="77777777" w:rsidR="00E3776B" w:rsidRPr="00E3776B" w:rsidRDefault="00E3776B" w:rsidP="00E3776B">
      <w:pPr>
        <w:spacing w:after="0" w:line="288" w:lineRule="auto"/>
        <w:rPr>
          <w:b/>
          <w:bCs/>
          <w:sz w:val="24"/>
          <w:szCs w:val="24"/>
        </w:rPr>
      </w:pPr>
      <w:r w:rsidRPr="00E3776B">
        <w:rPr>
          <w:b/>
          <w:bCs/>
          <w:sz w:val="24"/>
          <w:szCs w:val="24"/>
        </w:rPr>
        <w:t>Do I have to join the scheme in July? What if I wanted to join later in the year?</w:t>
      </w:r>
    </w:p>
    <w:p w14:paraId="5A5257DD" w14:textId="77777777" w:rsidR="00E3776B" w:rsidRDefault="00E3776B" w:rsidP="00E3776B">
      <w:pPr>
        <w:spacing w:after="0" w:line="288" w:lineRule="auto"/>
        <w:rPr>
          <w:sz w:val="24"/>
          <w:szCs w:val="24"/>
        </w:rPr>
      </w:pPr>
    </w:p>
    <w:p w14:paraId="7C149296" w14:textId="4EBB1240" w:rsidR="00E3776B" w:rsidRDefault="00E3776B" w:rsidP="00E3776B">
      <w:pPr>
        <w:spacing w:after="0" w:line="288" w:lineRule="auto"/>
        <w:rPr>
          <w:sz w:val="24"/>
          <w:szCs w:val="24"/>
        </w:rPr>
      </w:pPr>
      <w:r w:rsidRPr="00E3776B">
        <w:rPr>
          <w:sz w:val="24"/>
          <w:szCs w:val="24"/>
        </w:rPr>
        <w:t>This is a</w:t>
      </w:r>
      <w:r w:rsidR="0015004C">
        <w:rPr>
          <w:sz w:val="24"/>
          <w:szCs w:val="24"/>
        </w:rPr>
        <w:t xml:space="preserve"> </w:t>
      </w:r>
      <w:r w:rsidRPr="00E3776B">
        <w:rPr>
          <w:sz w:val="24"/>
          <w:szCs w:val="24"/>
        </w:rPr>
        <w:t xml:space="preserve">pilot </w:t>
      </w:r>
      <w:r w:rsidR="0015004C">
        <w:rPr>
          <w:sz w:val="24"/>
          <w:szCs w:val="24"/>
        </w:rPr>
        <w:t>scheme</w:t>
      </w:r>
      <w:r w:rsidRPr="00E3776B">
        <w:rPr>
          <w:sz w:val="24"/>
          <w:szCs w:val="24"/>
        </w:rPr>
        <w:t xml:space="preserve">, running from July </w:t>
      </w:r>
      <w:r w:rsidR="00B54F1D">
        <w:rPr>
          <w:sz w:val="24"/>
          <w:szCs w:val="24"/>
        </w:rPr>
        <w:t xml:space="preserve">2022 </w:t>
      </w:r>
      <w:r w:rsidRPr="00E3776B">
        <w:rPr>
          <w:sz w:val="24"/>
          <w:szCs w:val="24"/>
        </w:rPr>
        <w:t xml:space="preserve">to </w:t>
      </w:r>
      <w:r w:rsidR="00CD76EB">
        <w:rPr>
          <w:sz w:val="24"/>
          <w:szCs w:val="24"/>
        </w:rPr>
        <w:t>January 2023</w:t>
      </w:r>
      <w:r w:rsidRPr="00E3776B">
        <w:rPr>
          <w:sz w:val="24"/>
          <w:szCs w:val="24"/>
        </w:rPr>
        <w:t xml:space="preserve">. We are looking to make it sustainable for the next </w:t>
      </w:r>
      <w:r w:rsidR="0015004C">
        <w:rPr>
          <w:sz w:val="24"/>
          <w:szCs w:val="24"/>
        </w:rPr>
        <w:t>five</w:t>
      </w:r>
      <w:r w:rsidRPr="00E3776B">
        <w:rPr>
          <w:sz w:val="24"/>
          <w:szCs w:val="24"/>
        </w:rPr>
        <w:t xml:space="preserve"> years and will evaluate the pilot to make sure it evolves to meet the needs of H</w:t>
      </w:r>
      <w:r w:rsidR="00CD76EB">
        <w:rPr>
          <w:sz w:val="24"/>
          <w:szCs w:val="24"/>
        </w:rPr>
        <w:t>O</w:t>
      </w:r>
      <w:r w:rsidRPr="00E3776B">
        <w:rPr>
          <w:sz w:val="24"/>
          <w:szCs w:val="24"/>
        </w:rPr>
        <w:t>S even better.</w:t>
      </w:r>
    </w:p>
    <w:p w14:paraId="6D3F0FBB" w14:textId="77777777" w:rsidR="00E3776B" w:rsidRDefault="00E3776B" w:rsidP="00E3776B">
      <w:pPr>
        <w:spacing w:after="0" w:line="288" w:lineRule="auto"/>
        <w:rPr>
          <w:b/>
          <w:bCs/>
          <w:sz w:val="24"/>
          <w:szCs w:val="24"/>
        </w:rPr>
      </w:pPr>
    </w:p>
    <w:p w14:paraId="3C487748" w14:textId="1A406D98" w:rsidR="00E3776B" w:rsidRPr="00E3776B" w:rsidRDefault="00E3776B" w:rsidP="00E3776B">
      <w:pPr>
        <w:spacing w:after="0" w:line="288" w:lineRule="auto"/>
        <w:rPr>
          <w:b/>
          <w:bCs/>
          <w:sz w:val="24"/>
          <w:szCs w:val="24"/>
        </w:rPr>
      </w:pPr>
      <w:r w:rsidRPr="00E3776B">
        <w:rPr>
          <w:b/>
          <w:bCs/>
          <w:sz w:val="24"/>
          <w:szCs w:val="24"/>
        </w:rPr>
        <w:t xml:space="preserve">What if I </w:t>
      </w:r>
      <w:r w:rsidR="008D4B14" w:rsidRPr="00E3776B">
        <w:rPr>
          <w:b/>
          <w:bCs/>
          <w:sz w:val="24"/>
          <w:szCs w:val="24"/>
        </w:rPr>
        <w:t>can</w:t>
      </w:r>
      <w:r w:rsidR="008D4B14">
        <w:rPr>
          <w:b/>
          <w:bCs/>
          <w:sz w:val="24"/>
          <w:szCs w:val="24"/>
        </w:rPr>
        <w:t>not</w:t>
      </w:r>
      <w:r w:rsidRPr="00E3776B">
        <w:rPr>
          <w:b/>
          <w:bCs/>
          <w:sz w:val="24"/>
          <w:szCs w:val="24"/>
        </w:rPr>
        <w:t xml:space="preserve"> get to the launch and training day </w:t>
      </w:r>
      <w:r w:rsidR="003E595C">
        <w:rPr>
          <w:b/>
          <w:bCs/>
          <w:sz w:val="24"/>
          <w:szCs w:val="24"/>
        </w:rPr>
        <w:t xml:space="preserve">in </w:t>
      </w:r>
      <w:r w:rsidRPr="00E3776B">
        <w:rPr>
          <w:b/>
          <w:bCs/>
          <w:sz w:val="24"/>
          <w:szCs w:val="24"/>
        </w:rPr>
        <w:t>July</w:t>
      </w:r>
      <w:r w:rsidR="00AE183F">
        <w:rPr>
          <w:b/>
          <w:bCs/>
          <w:sz w:val="24"/>
          <w:szCs w:val="24"/>
        </w:rPr>
        <w:t xml:space="preserve"> 20</w:t>
      </w:r>
      <w:r w:rsidR="001962FC">
        <w:rPr>
          <w:b/>
          <w:bCs/>
          <w:sz w:val="24"/>
          <w:szCs w:val="24"/>
        </w:rPr>
        <w:t>2</w:t>
      </w:r>
      <w:r w:rsidR="00AE183F">
        <w:rPr>
          <w:b/>
          <w:bCs/>
          <w:sz w:val="24"/>
          <w:szCs w:val="24"/>
        </w:rPr>
        <w:t>2</w:t>
      </w:r>
      <w:r w:rsidRPr="00E3776B">
        <w:rPr>
          <w:b/>
          <w:bCs/>
          <w:sz w:val="24"/>
          <w:szCs w:val="24"/>
        </w:rPr>
        <w:t>?</w:t>
      </w:r>
    </w:p>
    <w:p w14:paraId="14EBEB78" w14:textId="77777777" w:rsidR="00E3776B" w:rsidRDefault="00E3776B" w:rsidP="00E3776B">
      <w:pPr>
        <w:spacing w:after="0" w:line="288" w:lineRule="auto"/>
        <w:rPr>
          <w:sz w:val="24"/>
          <w:szCs w:val="24"/>
        </w:rPr>
      </w:pPr>
    </w:p>
    <w:p w14:paraId="4314E97C" w14:textId="7B55A6E8" w:rsidR="00E3776B" w:rsidRPr="00E3776B" w:rsidRDefault="00DE52C6" w:rsidP="00E3776B">
      <w:pPr>
        <w:spacing w:after="0" w:line="288" w:lineRule="auto"/>
        <w:rPr>
          <w:sz w:val="24"/>
          <w:szCs w:val="24"/>
        </w:rPr>
      </w:pPr>
      <w:r>
        <w:rPr>
          <w:sz w:val="24"/>
          <w:szCs w:val="24"/>
        </w:rPr>
        <w:t xml:space="preserve">We will be </w:t>
      </w:r>
      <w:r w:rsidR="00C429B8">
        <w:rPr>
          <w:sz w:val="24"/>
          <w:szCs w:val="24"/>
        </w:rPr>
        <w:t xml:space="preserve">also running an online training </w:t>
      </w:r>
      <w:r w:rsidR="00FC646F">
        <w:rPr>
          <w:sz w:val="24"/>
          <w:szCs w:val="24"/>
        </w:rPr>
        <w:t>(</w:t>
      </w:r>
      <w:r w:rsidR="00C429B8">
        <w:rPr>
          <w:sz w:val="24"/>
          <w:szCs w:val="24"/>
        </w:rPr>
        <w:t>half-day</w:t>
      </w:r>
      <w:r w:rsidR="00FC646F">
        <w:rPr>
          <w:sz w:val="24"/>
          <w:szCs w:val="24"/>
        </w:rPr>
        <w:t>)</w:t>
      </w:r>
      <w:r w:rsidR="00C429B8">
        <w:rPr>
          <w:sz w:val="24"/>
          <w:szCs w:val="24"/>
        </w:rPr>
        <w:t xml:space="preserve"> in July</w:t>
      </w:r>
      <w:r w:rsidR="0015004C">
        <w:rPr>
          <w:sz w:val="24"/>
          <w:szCs w:val="24"/>
        </w:rPr>
        <w:t>,</w:t>
      </w:r>
      <w:r w:rsidR="00C429B8">
        <w:rPr>
          <w:sz w:val="24"/>
          <w:szCs w:val="24"/>
        </w:rPr>
        <w:t xml:space="preserve"> </w:t>
      </w:r>
      <w:r w:rsidR="00F21E00">
        <w:rPr>
          <w:sz w:val="24"/>
          <w:szCs w:val="24"/>
        </w:rPr>
        <w:t>but we would encourage you to try and attend the in</w:t>
      </w:r>
      <w:r w:rsidR="00123801">
        <w:rPr>
          <w:sz w:val="24"/>
          <w:szCs w:val="24"/>
        </w:rPr>
        <w:t>-</w:t>
      </w:r>
      <w:r w:rsidR="00F21E00">
        <w:rPr>
          <w:sz w:val="24"/>
          <w:szCs w:val="24"/>
        </w:rPr>
        <w:t xml:space="preserve">person </w:t>
      </w:r>
      <w:r w:rsidR="00644167">
        <w:rPr>
          <w:sz w:val="24"/>
          <w:szCs w:val="24"/>
        </w:rPr>
        <w:t>event</w:t>
      </w:r>
      <w:r w:rsidR="00F21E00">
        <w:rPr>
          <w:sz w:val="24"/>
          <w:szCs w:val="24"/>
        </w:rPr>
        <w:t>.</w:t>
      </w:r>
      <w:r w:rsidR="00E3776B" w:rsidRPr="00E3776B">
        <w:rPr>
          <w:sz w:val="24"/>
          <w:szCs w:val="24"/>
        </w:rPr>
        <w:t xml:space="preserve"> </w:t>
      </w:r>
    </w:p>
    <w:p w14:paraId="722037C0" w14:textId="77777777" w:rsidR="00E3776B" w:rsidRDefault="00E3776B" w:rsidP="00E3776B">
      <w:pPr>
        <w:spacing w:after="0" w:line="288" w:lineRule="auto"/>
        <w:rPr>
          <w:b/>
          <w:bCs/>
          <w:sz w:val="24"/>
          <w:szCs w:val="24"/>
        </w:rPr>
      </w:pPr>
    </w:p>
    <w:p w14:paraId="144E1C35" w14:textId="39B50F7E" w:rsidR="00E3776B" w:rsidRPr="00E3776B" w:rsidRDefault="00E3776B" w:rsidP="00E3776B">
      <w:pPr>
        <w:spacing w:after="0" w:line="288" w:lineRule="auto"/>
        <w:rPr>
          <w:b/>
          <w:bCs/>
          <w:sz w:val="24"/>
          <w:szCs w:val="24"/>
        </w:rPr>
      </w:pPr>
      <w:r w:rsidRPr="00E3776B">
        <w:rPr>
          <w:b/>
          <w:bCs/>
          <w:sz w:val="24"/>
          <w:szCs w:val="24"/>
        </w:rPr>
        <w:t>What benefits will I get from coming to the launch and training day?</w:t>
      </w:r>
    </w:p>
    <w:p w14:paraId="193485CF" w14:textId="77777777" w:rsidR="00E3776B" w:rsidRDefault="00E3776B" w:rsidP="00E3776B">
      <w:pPr>
        <w:spacing w:after="0" w:line="288" w:lineRule="auto"/>
        <w:rPr>
          <w:sz w:val="24"/>
          <w:szCs w:val="24"/>
        </w:rPr>
      </w:pPr>
    </w:p>
    <w:p w14:paraId="5CC4E52E" w14:textId="77777777" w:rsidR="001E317B" w:rsidRDefault="00E3776B" w:rsidP="00E3776B">
      <w:pPr>
        <w:spacing w:after="0" w:line="288" w:lineRule="auto"/>
        <w:rPr>
          <w:sz w:val="24"/>
          <w:szCs w:val="24"/>
        </w:rPr>
      </w:pPr>
      <w:r w:rsidRPr="00E3776B">
        <w:rPr>
          <w:sz w:val="24"/>
          <w:szCs w:val="24"/>
        </w:rPr>
        <w:t>You will meet and connect with all your colleagues who will be part of the pilot. You (whether a mentor or mentee) will have the opportunity to enhance your mentoring skills. You will be prepared to build a shared understanding of the framework of the pilot and of your mentoring relationship and anticipate issues which may arise. The day will prepare you to make the most of your mentoring</w:t>
      </w:r>
      <w:r w:rsidR="001E317B">
        <w:rPr>
          <w:sz w:val="24"/>
          <w:szCs w:val="24"/>
        </w:rPr>
        <w:t>.</w:t>
      </w:r>
    </w:p>
    <w:p w14:paraId="2F7710A6" w14:textId="77777777" w:rsidR="00E3776B" w:rsidRDefault="00E3776B" w:rsidP="00E3776B">
      <w:pPr>
        <w:spacing w:after="0" w:line="288" w:lineRule="auto"/>
        <w:rPr>
          <w:b/>
          <w:bCs/>
          <w:sz w:val="24"/>
          <w:szCs w:val="24"/>
        </w:rPr>
      </w:pPr>
    </w:p>
    <w:p w14:paraId="31FC32DB" w14:textId="48B7FEDD" w:rsidR="00E3776B" w:rsidRPr="00E3776B" w:rsidRDefault="00E3776B" w:rsidP="00E3776B">
      <w:pPr>
        <w:spacing w:after="0" w:line="288" w:lineRule="auto"/>
        <w:rPr>
          <w:b/>
          <w:bCs/>
          <w:sz w:val="24"/>
          <w:szCs w:val="24"/>
        </w:rPr>
      </w:pPr>
      <w:r w:rsidRPr="00E3776B">
        <w:rPr>
          <w:b/>
          <w:bCs/>
          <w:sz w:val="24"/>
          <w:szCs w:val="24"/>
        </w:rPr>
        <w:t xml:space="preserve">How will </w:t>
      </w:r>
      <w:r w:rsidR="001E317B">
        <w:rPr>
          <w:b/>
          <w:bCs/>
          <w:sz w:val="24"/>
          <w:szCs w:val="24"/>
        </w:rPr>
        <w:t>the ma</w:t>
      </w:r>
      <w:r w:rsidR="00123801">
        <w:rPr>
          <w:b/>
          <w:bCs/>
          <w:sz w:val="24"/>
          <w:szCs w:val="24"/>
        </w:rPr>
        <w:t>tc</w:t>
      </w:r>
      <w:r w:rsidR="001E317B">
        <w:rPr>
          <w:b/>
          <w:bCs/>
          <w:sz w:val="24"/>
          <w:szCs w:val="24"/>
        </w:rPr>
        <w:t>hing work</w:t>
      </w:r>
      <w:r w:rsidR="00123801">
        <w:rPr>
          <w:b/>
          <w:bCs/>
          <w:sz w:val="24"/>
          <w:szCs w:val="24"/>
        </w:rPr>
        <w:t>?</w:t>
      </w:r>
    </w:p>
    <w:p w14:paraId="2B52AEC3" w14:textId="77777777" w:rsidR="00E3776B" w:rsidRDefault="00E3776B" w:rsidP="00E3776B">
      <w:pPr>
        <w:spacing w:after="0" w:line="288" w:lineRule="auto"/>
        <w:rPr>
          <w:sz w:val="24"/>
          <w:szCs w:val="24"/>
        </w:rPr>
      </w:pPr>
    </w:p>
    <w:p w14:paraId="3337D2ED" w14:textId="09FAE84B" w:rsidR="00E3776B" w:rsidRDefault="00E3776B" w:rsidP="00E3776B">
      <w:pPr>
        <w:spacing w:after="0" w:line="288" w:lineRule="auto"/>
        <w:rPr>
          <w:sz w:val="24"/>
          <w:szCs w:val="24"/>
        </w:rPr>
      </w:pPr>
      <w:r w:rsidRPr="00E3776B">
        <w:rPr>
          <w:sz w:val="24"/>
          <w:szCs w:val="24"/>
        </w:rPr>
        <w:t xml:space="preserve">Mentors will make a </w:t>
      </w:r>
      <w:r w:rsidR="004E1761">
        <w:rPr>
          <w:sz w:val="24"/>
          <w:szCs w:val="24"/>
        </w:rPr>
        <w:t>2-minute</w:t>
      </w:r>
      <w:r w:rsidRPr="00E3776B">
        <w:rPr>
          <w:sz w:val="24"/>
          <w:szCs w:val="24"/>
        </w:rPr>
        <w:t xml:space="preserve"> video setting out a little of their experience and giving a sense of themselves. </w:t>
      </w:r>
      <w:r w:rsidR="00694180">
        <w:rPr>
          <w:sz w:val="24"/>
          <w:szCs w:val="24"/>
        </w:rPr>
        <w:t xml:space="preserve">Mentees </w:t>
      </w:r>
      <w:r w:rsidRPr="00E3776B">
        <w:rPr>
          <w:sz w:val="24"/>
          <w:szCs w:val="24"/>
        </w:rPr>
        <w:t xml:space="preserve">will see these videos on the launch day as well as </w:t>
      </w:r>
      <w:proofErr w:type="gramStart"/>
      <w:r w:rsidR="00C95F3F">
        <w:rPr>
          <w:sz w:val="24"/>
          <w:szCs w:val="24"/>
        </w:rPr>
        <w:t>have</w:t>
      </w:r>
      <w:r w:rsidRPr="00E3776B">
        <w:rPr>
          <w:sz w:val="24"/>
          <w:szCs w:val="24"/>
        </w:rPr>
        <w:t xml:space="preserve"> the opportunity to</w:t>
      </w:r>
      <w:proofErr w:type="gramEnd"/>
      <w:r w:rsidRPr="00E3776B">
        <w:rPr>
          <w:sz w:val="24"/>
          <w:szCs w:val="24"/>
        </w:rPr>
        <w:t xml:space="preserve"> get to know all the mentors. </w:t>
      </w:r>
      <w:r w:rsidR="00694180">
        <w:rPr>
          <w:sz w:val="24"/>
          <w:szCs w:val="24"/>
        </w:rPr>
        <w:t>At the end of the launch day, m</w:t>
      </w:r>
      <w:r w:rsidR="008F4FF1">
        <w:rPr>
          <w:sz w:val="24"/>
          <w:szCs w:val="24"/>
        </w:rPr>
        <w:t xml:space="preserve">entees will </w:t>
      </w:r>
      <w:r w:rsidR="008F4FF1">
        <w:rPr>
          <w:sz w:val="24"/>
          <w:szCs w:val="24"/>
        </w:rPr>
        <w:lastRenderedPageBreak/>
        <w:t>choose three</w:t>
      </w:r>
      <w:r w:rsidR="008F4FF1" w:rsidRPr="00E3776B">
        <w:rPr>
          <w:sz w:val="24"/>
          <w:szCs w:val="24"/>
        </w:rPr>
        <w:t xml:space="preserve"> potential mentors</w:t>
      </w:r>
      <w:r w:rsidR="00694180">
        <w:rPr>
          <w:sz w:val="24"/>
          <w:szCs w:val="24"/>
        </w:rPr>
        <w:t xml:space="preserve">. </w:t>
      </w:r>
      <w:r w:rsidRPr="00E3776B">
        <w:rPr>
          <w:sz w:val="24"/>
          <w:szCs w:val="24"/>
        </w:rPr>
        <w:t xml:space="preserve">Libraries Connected and </w:t>
      </w:r>
      <w:proofErr w:type="spellStart"/>
      <w:r w:rsidRPr="00E3776B">
        <w:rPr>
          <w:sz w:val="24"/>
          <w:szCs w:val="24"/>
        </w:rPr>
        <w:t>RedQuadrant</w:t>
      </w:r>
      <w:proofErr w:type="spellEnd"/>
      <w:r w:rsidRPr="00E3776B">
        <w:rPr>
          <w:sz w:val="24"/>
          <w:szCs w:val="24"/>
        </w:rPr>
        <w:t xml:space="preserve"> will </w:t>
      </w:r>
      <w:r w:rsidR="00694180">
        <w:rPr>
          <w:sz w:val="24"/>
          <w:szCs w:val="24"/>
        </w:rPr>
        <w:t xml:space="preserve">then </w:t>
      </w:r>
      <w:r w:rsidRPr="00E3776B">
        <w:rPr>
          <w:sz w:val="24"/>
          <w:szCs w:val="24"/>
        </w:rPr>
        <w:t xml:space="preserve">match people using </w:t>
      </w:r>
      <w:r w:rsidR="00280E62">
        <w:rPr>
          <w:sz w:val="24"/>
          <w:szCs w:val="24"/>
        </w:rPr>
        <w:t>these</w:t>
      </w:r>
      <w:r w:rsidRPr="00E3776B">
        <w:rPr>
          <w:sz w:val="24"/>
          <w:szCs w:val="24"/>
        </w:rPr>
        <w:t xml:space="preserve"> choices and the needs mentees have set out in their applications</w:t>
      </w:r>
      <w:r w:rsidR="004E1761">
        <w:rPr>
          <w:sz w:val="24"/>
          <w:szCs w:val="24"/>
        </w:rPr>
        <w:t>.</w:t>
      </w:r>
    </w:p>
    <w:p w14:paraId="458A911C" w14:textId="77777777" w:rsidR="006D574D" w:rsidRPr="00FA4A83" w:rsidRDefault="006D574D" w:rsidP="00E3776B">
      <w:pPr>
        <w:spacing w:after="0" w:line="288" w:lineRule="auto"/>
        <w:rPr>
          <w:b/>
          <w:bCs/>
          <w:sz w:val="24"/>
          <w:szCs w:val="24"/>
        </w:rPr>
      </w:pPr>
    </w:p>
    <w:p w14:paraId="0B69F616" w14:textId="78B274EC" w:rsidR="006D574D" w:rsidRPr="00FA4A83" w:rsidRDefault="006D574D" w:rsidP="00E3776B">
      <w:pPr>
        <w:spacing w:after="0" w:line="288" w:lineRule="auto"/>
        <w:rPr>
          <w:b/>
          <w:bCs/>
          <w:sz w:val="24"/>
          <w:szCs w:val="24"/>
        </w:rPr>
      </w:pPr>
      <w:r w:rsidRPr="00FA4A83">
        <w:rPr>
          <w:b/>
          <w:bCs/>
          <w:sz w:val="24"/>
          <w:szCs w:val="24"/>
        </w:rPr>
        <w:t xml:space="preserve">Do </w:t>
      </w:r>
      <w:r w:rsidR="00414D6C">
        <w:rPr>
          <w:b/>
          <w:bCs/>
          <w:sz w:val="24"/>
          <w:szCs w:val="24"/>
        </w:rPr>
        <w:t>the mentees and mentors</w:t>
      </w:r>
      <w:r w:rsidRPr="00FA4A83">
        <w:rPr>
          <w:b/>
          <w:bCs/>
          <w:sz w:val="24"/>
          <w:szCs w:val="24"/>
        </w:rPr>
        <w:t xml:space="preserve"> have to meet </w:t>
      </w:r>
      <w:r w:rsidR="00D14E01">
        <w:rPr>
          <w:b/>
          <w:bCs/>
          <w:sz w:val="24"/>
          <w:szCs w:val="24"/>
        </w:rPr>
        <w:t>in person</w:t>
      </w:r>
      <w:r w:rsidRPr="00FA4A83">
        <w:rPr>
          <w:b/>
          <w:bCs/>
          <w:sz w:val="24"/>
          <w:szCs w:val="24"/>
        </w:rPr>
        <w:t>?</w:t>
      </w:r>
    </w:p>
    <w:p w14:paraId="4C7F7024" w14:textId="77777777" w:rsidR="006D574D" w:rsidRDefault="006D574D" w:rsidP="00E3776B">
      <w:pPr>
        <w:spacing w:after="0" w:line="288" w:lineRule="auto"/>
        <w:rPr>
          <w:sz w:val="24"/>
          <w:szCs w:val="24"/>
        </w:rPr>
      </w:pPr>
    </w:p>
    <w:p w14:paraId="5AE34921" w14:textId="1D447999" w:rsidR="006D574D" w:rsidRPr="00E3776B" w:rsidRDefault="006D574D" w:rsidP="00E3776B">
      <w:pPr>
        <w:spacing w:after="0" w:line="288" w:lineRule="auto"/>
        <w:rPr>
          <w:sz w:val="24"/>
          <w:szCs w:val="24"/>
        </w:rPr>
      </w:pPr>
      <w:r>
        <w:rPr>
          <w:sz w:val="24"/>
          <w:szCs w:val="24"/>
        </w:rPr>
        <w:t xml:space="preserve">This should be decided between the mentors and mentees at their first meeting. In practice, we imagine </w:t>
      </w:r>
      <w:r w:rsidR="00414D6C">
        <w:rPr>
          <w:sz w:val="24"/>
          <w:szCs w:val="24"/>
        </w:rPr>
        <w:t xml:space="preserve">most meetings can take place online, but some people may decide to meet </w:t>
      </w:r>
      <w:r w:rsidR="00D14E01">
        <w:rPr>
          <w:sz w:val="24"/>
          <w:szCs w:val="24"/>
        </w:rPr>
        <w:t>in person</w:t>
      </w:r>
      <w:r w:rsidR="00414D6C">
        <w:rPr>
          <w:sz w:val="24"/>
          <w:szCs w:val="24"/>
        </w:rPr>
        <w:t xml:space="preserve"> </w:t>
      </w:r>
      <w:r w:rsidR="00FA4A83">
        <w:rPr>
          <w:sz w:val="24"/>
          <w:szCs w:val="24"/>
        </w:rPr>
        <w:t>occasionally</w:t>
      </w:r>
      <w:r w:rsidR="00414D6C">
        <w:rPr>
          <w:sz w:val="24"/>
          <w:szCs w:val="24"/>
        </w:rPr>
        <w:t>.</w:t>
      </w:r>
    </w:p>
    <w:p w14:paraId="1867EDCA" w14:textId="77777777" w:rsidR="00E3776B" w:rsidRDefault="00E3776B" w:rsidP="00E3776B">
      <w:pPr>
        <w:spacing w:after="0" w:line="288" w:lineRule="auto"/>
        <w:rPr>
          <w:b/>
          <w:bCs/>
          <w:sz w:val="24"/>
          <w:szCs w:val="24"/>
        </w:rPr>
      </w:pPr>
    </w:p>
    <w:p w14:paraId="7FA39FFE" w14:textId="1E074828" w:rsidR="00E3776B" w:rsidRPr="00E3776B" w:rsidRDefault="00E3776B" w:rsidP="00E3776B">
      <w:pPr>
        <w:spacing w:after="0" w:line="288" w:lineRule="auto"/>
        <w:rPr>
          <w:b/>
          <w:bCs/>
          <w:sz w:val="24"/>
          <w:szCs w:val="24"/>
        </w:rPr>
      </w:pPr>
      <w:r w:rsidRPr="00E3776B">
        <w:rPr>
          <w:b/>
          <w:bCs/>
          <w:sz w:val="24"/>
          <w:szCs w:val="24"/>
        </w:rPr>
        <w:t>What happens if things go wrong between us?</w:t>
      </w:r>
    </w:p>
    <w:p w14:paraId="7323FD0D" w14:textId="77777777" w:rsidR="000919A1" w:rsidRDefault="000919A1" w:rsidP="00E3776B">
      <w:pPr>
        <w:spacing w:after="0" w:line="288" w:lineRule="auto"/>
        <w:rPr>
          <w:sz w:val="24"/>
          <w:szCs w:val="24"/>
        </w:rPr>
      </w:pPr>
    </w:p>
    <w:p w14:paraId="433DC191" w14:textId="5EDB1116" w:rsidR="00E3776B" w:rsidRDefault="00E3776B" w:rsidP="00E3776B">
      <w:pPr>
        <w:spacing w:after="0" w:line="288" w:lineRule="auto"/>
        <w:rPr>
          <w:sz w:val="24"/>
          <w:szCs w:val="24"/>
        </w:rPr>
      </w:pPr>
      <w:r w:rsidRPr="00E3776B">
        <w:rPr>
          <w:sz w:val="24"/>
          <w:szCs w:val="24"/>
        </w:rPr>
        <w:t xml:space="preserve">There is guidance in the </w:t>
      </w:r>
      <w:r w:rsidR="00414203">
        <w:rPr>
          <w:sz w:val="24"/>
          <w:szCs w:val="24"/>
        </w:rPr>
        <w:t>scheme</w:t>
      </w:r>
      <w:r w:rsidR="003B5B49">
        <w:rPr>
          <w:sz w:val="24"/>
          <w:szCs w:val="24"/>
        </w:rPr>
        <w:t xml:space="preserve"> </w:t>
      </w:r>
      <w:r w:rsidR="00414203">
        <w:rPr>
          <w:sz w:val="24"/>
          <w:szCs w:val="24"/>
        </w:rPr>
        <w:t>h</w:t>
      </w:r>
      <w:r w:rsidRPr="00E3776B">
        <w:rPr>
          <w:sz w:val="24"/>
          <w:szCs w:val="24"/>
        </w:rPr>
        <w:t xml:space="preserve">andbook, which we will give you at the launch. However, please be reassured that there is </w:t>
      </w:r>
      <w:r w:rsidR="00D14E01">
        <w:rPr>
          <w:sz w:val="24"/>
          <w:szCs w:val="24"/>
        </w:rPr>
        <w:t xml:space="preserve">the </w:t>
      </w:r>
      <w:r w:rsidRPr="00E3776B">
        <w:rPr>
          <w:sz w:val="24"/>
          <w:szCs w:val="24"/>
        </w:rPr>
        <w:t xml:space="preserve">support of a professional supervisor </w:t>
      </w:r>
      <w:r w:rsidR="001B6C18">
        <w:rPr>
          <w:sz w:val="24"/>
          <w:szCs w:val="24"/>
        </w:rPr>
        <w:t xml:space="preserve">from </w:t>
      </w:r>
      <w:proofErr w:type="spellStart"/>
      <w:r w:rsidR="001B6C18">
        <w:rPr>
          <w:sz w:val="24"/>
          <w:szCs w:val="24"/>
        </w:rPr>
        <w:t>RedQuadrant</w:t>
      </w:r>
      <w:proofErr w:type="spellEnd"/>
      <w:r w:rsidR="001B6C18">
        <w:rPr>
          <w:sz w:val="24"/>
          <w:szCs w:val="24"/>
        </w:rPr>
        <w:t xml:space="preserve"> </w:t>
      </w:r>
      <w:r w:rsidRPr="00E3776B">
        <w:rPr>
          <w:sz w:val="24"/>
          <w:szCs w:val="24"/>
        </w:rPr>
        <w:t xml:space="preserve">and </w:t>
      </w:r>
      <w:r w:rsidR="001B6C18">
        <w:rPr>
          <w:sz w:val="24"/>
          <w:szCs w:val="24"/>
        </w:rPr>
        <w:t>staff</w:t>
      </w:r>
      <w:r w:rsidRPr="00E3776B">
        <w:rPr>
          <w:sz w:val="24"/>
          <w:szCs w:val="24"/>
        </w:rPr>
        <w:t xml:space="preserve"> at Libraries Connected.</w:t>
      </w:r>
    </w:p>
    <w:p w14:paraId="2E995E92" w14:textId="77777777" w:rsidR="00EE00AB" w:rsidRDefault="00EE00AB" w:rsidP="00E3776B">
      <w:pPr>
        <w:spacing w:after="0" w:line="288" w:lineRule="auto"/>
        <w:rPr>
          <w:sz w:val="24"/>
          <w:szCs w:val="24"/>
        </w:rPr>
      </w:pPr>
    </w:p>
    <w:p w14:paraId="1089914D" w14:textId="429C29F4" w:rsidR="00EE00AB" w:rsidRPr="00EE00AB" w:rsidRDefault="00EE00AB" w:rsidP="00E3776B">
      <w:pPr>
        <w:spacing w:after="0" w:line="288" w:lineRule="auto"/>
        <w:rPr>
          <w:b/>
          <w:bCs/>
          <w:sz w:val="24"/>
          <w:szCs w:val="24"/>
        </w:rPr>
      </w:pPr>
      <w:r w:rsidRPr="00EE00AB">
        <w:rPr>
          <w:b/>
          <w:bCs/>
          <w:sz w:val="24"/>
          <w:szCs w:val="24"/>
        </w:rPr>
        <w:t>Can I apply to be both a mentee and a mentor?</w:t>
      </w:r>
    </w:p>
    <w:p w14:paraId="7E8500CD" w14:textId="77777777" w:rsidR="00EE00AB" w:rsidRDefault="00EE00AB" w:rsidP="00E3776B">
      <w:pPr>
        <w:spacing w:after="0" w:line="288" w:lineRule="auto"/>
        <w:rPr>
          <w:sz w:val="24"/>
          <w:szCs w:val="24"/>
        </w:rPr>
      </w:pPr>
    </w:p>
    <w:p w14:paraId="7FB70BBA" w14:textId="2C49E465" w:rsidR="00EE00AB" w:rsidRPr="00E3776B" w:rsidRDefault="00EE00AB" w:rsidP="00E3776B">
      <w:pPr>
        <w:spacing w:after="0" w:line="288" w:lineRule="auto"/>
        <w:rPr>
          <w:sz w:val="24"/>
          <w:szCs w:val="24"/>
        </w:rPr>
      </w:pPr>
      <w:r w:rsidRPr="009454F6">
        <w:rPr>
          <w:rFonts w:cstheme="minorHAnsi"/>
          <w:sz w:val="24"/>
          <w:szCs w:val="24"/>
        </w:rPr>
        <w:t>As we have only a limited number of spaces, you will be unable to apply as both a mentor and mentee.</w:t>
      </w:r>
    </w:p>
    <w:p w14:paraId="64135F27" w14:textId="77777777" w:rsidR="000919A1" w:rsidRDefault="000919A1" w:rsidP="00E3776B">
      <w:pPr>
        <w:spacing w:after="0" w:line="288" w:lineRule="auto"/>
        <w:rPr>
          <w:b/>
          <w:bCs/>
          <w:sz w:val="24"/>
          <w:szCs w:val="24"/>
        </w:rPr>
      </w:pPr>
    </w:p>
    <w:p w14:paraId="3337BFE7" w14:textId="7280C0FB" w:rsidR="00E3776B" w:rsidRPr="00E3776B" w:rsidRDefault="00E3776B" w:rsidP="00E3776B">
      <w:pPr>
        <w:spacing w:after="0" w:line="288" w:lineRule="auto"/>
        <w:rPr>
          <w:b/>
          <w:bCs/>
          <w:sz w:val="24"/>
          <w:szCs w:val="24"/>
        </w:rPr>
      </w:pPr>
      <w:r w:rsidRPr="00E3776B">
        <w:rPr>
          <w:b/>
          <w:bCs/>
          <w:sz w:val="24"/>
          <w:szCs w:val="24"/>
        </w:rPr>
        <w:t>Is there any funding available to support my involvement?</w:t>
      </w:r>
    </w:p>
    <w:p w14:paraId="7B28E20A" w14:textId="77777777" w:rsidR="000919A1" w:rsidRDefault="000919A1" w:rsidP="00E3776B">
      <w:pPr>
        <w:spacing w:after="0" w:line="288" w:lineRule="auto"/>
        <w:rPr>
          <w:sz w:val="24"/>
          <w:szCs w:val="24"/>
        </w:rPr>
      </w:pPr>
    </w:p>
    <w:p w14:paraId="7CC9CDCA" w14:textId="0873FBB0" w:rsidR="00E3776B" w:rsidRDefault="00E3776B" w:rsidP="00E3776B">
      <w:pPr>
        <w:spacing w:after="0" w:line="288" w:lineRule="auto"/>
        <w:rPr>
          <w:sz w:val="24"/>
          <w:szCs w:val="24"/>
        </w:rPr>
      </w:pPr>
      <w:r w:rsidRPr="00E3776B">
        <w:rPr>
          <w:sz w:val="24"/>
          <w:szCs w:val="24"/>
        </w:rPr>
        <w:t xml:space="preserve">There is funding for your training and support. </w:t>
      </w:r>
      <w:r w:rsidR="00DA6FB8">
        <w:rPr>
          <w:sz w:val="24"/>
          <w:szCs w:val="24"/>
        </w:rPr>
        <w:t>However, t</w:t>
      </w:r>
      <w:r w:rsidRPr="00E3776B">
        <w:rPr>
          <w:sz w:val="24"/>
          <w:szCs w:val="24"/>
        </w:rPr>
        <w:t>here is no funding for expenses to come to the launch day</w:t>
      </w:r>
      <w:r w:rsidR="006D574D">
        <w:rPr>
          <w:sz w:val="24"/>
          <w:szCs w:val="24"/>
        </w:rPr>
        <w:t xml:space="preserve"> or attend meetings.</w:t>
      </w:r>
    </w:p>
    <w:p w14:paraId="13F6F2AC" w14:textId="77777777" w:rsidR="000919A1" w:rsidRDefault="000919A1" w:rsidP="00E3776B">
      <w:pPr>
        <w:spacing w:after="0" w:line="288" w:lineRule="auto"/>
        <w:rPr>
          <w:b/>
          <w:bCs/>
          <w:sz w:val="24"/>
          <w:szCs w:val="24"/>
        </w:rPr>
      </w:pPr>
    </w:p>
    <w:p w14:paraId="64E8CC85" w14:textId="6A748A9F" w:rsidR="00E3776B" w:rsidRPr="00E3776B" w:rsidRDefault="00E3776B" w:rsidP="00E3776B">
      <w:pPr>
        <w:spacing w:after="0" w:line="288" w:lineRule="auto"/>
        <w:rPr>
          <w:b/>
          <w:bCs/>
          <w:sz w:val="24"/>
          <w:szCs w:val="24"/>
        </w:rPr>
      </w:pPr>
      <w:r w:rsidRPr="00E3776B">
        <w:rPr>
          <w:b/>
          <w:bCs/>
          <w:sz w:val="24"/>
          <w:szCs w:val="24"/>
        </w:rPr>
        <w:t>What support is available?</w:t>
      </w:r>
    </w:p>
    <w:p w14:paraId="3881D39E" w14:textId="77777777" w:rsidR="000919A1" w:rsidRDefault="000919A1" w:rsidP="00E3776B">
      <w:pPr>
        <w:spacing w:after="0" w:line="288" w:lineRule="auto"/>
        <w:rPr>
          <w:sz w:val="24"/>
          <w:szCs w:val="24"/>
        </w:rPr>
      </w:pPr>
    </w:p>
    <w:p w14:paraId="51FAFA2F" w14:textId="1D9E0C56" w:rsidR="00E3776B" w:rsidRDefault="004E1761" w:rsidP="00E3776B">
      <w:pPr>
        <w:spacing w:after="0" w:line="288" w:lineRule="auto"/>
        <w:rPr>
          <w:sz w:val="24"/>
          <w:szCs w:val="24"/>
        </w:rPr>
      </w:pPr>
      <w:r>
        <w:rPr>
          <w:sz w:val="24"/>
          <w:szCs w:val="24"/>
        </w:rPr>
        <w:t>A l</w:t>
      </w:r>
      <w:r w:rsidR="00E3776B" w:rsidRPr="00E3776B">
        <w:rPr>
          <w:sz w:val="24"/>
          <w:szCs w:val="24"/>
        </w:rPr>
        <w:t>aunch day and training</w:t>
      </w:r>
      <w:r>
        <w:rPr>
          <w:sz w:val="24"/>
          <w:szCs w:val="24"/>
        </w:rPr>
        <w:t xml:space="preserve"> at the beginning of the scheme.</w:t>
      </w:r>
    </w:p>
    <w:p w14:paraId="0FC4ED79" w14:textId="77777777" w:rsidR="004E1761" w:rsidRPr="00E3776B" w:rsidRDefault="004E1761" w:rsidP="00E3776B">
      <w:pPr>
        <w:spacing w:after="0" w:line="288" w:lineRule="auto"/>
        <w:rPr>
          <w:sz w:val="24"/>
          <w:szCs w:val="24"/>
        </w:rPr>
      </w:pPr>
    </w:p>
    <w:p w14:paraId="245CBE2F" w14:textId="6687398C" w:rsidR="00E3776B" w:rsidRPr="00E3776B" w:rsidRDefault="00E3776B" w:rsidP="00E3776B">
      <w:pPr>
        <w:spacing w:after="0" w:line="288" w:lineRule="auto"/>
        <w:rPr>
          <w:sz w:val="24"/>
          <w:szCs w:val="24"/>
        </w:rPr>
      </w:pPr>
      <w:r w:rsidRPr="00E3776B">
        <w:rPr>
          <w:sz w:val="24"/>
          <w:szCs w:val="24"/>
        </w:rPr>
        <w:t xml:space="preserve">A </w:t>
      </w:r>
      <w:r w:rsidR="00414203">
        <w:rPr>
          <w:sz w:val="24"/>
          <w:szCs w:val="24"/>
        </w:rPr>
        <w:t>scheme</w:t>
      </w:r>
      <w:r w:rsidRPr="00E3776B">
        <w:rPr>
          <w:sz w:val="24"/>
          <w:szCs w:val="24"/>
        </w:rPr>
        <w:t xml:space="preserve"> handbook including templates to guide you through the mentoring process</w:t>
      </w:r>
      <w:r w:rsidR="00DA6FB8">
        <w:rPr>
          <w:sz w:val="24"/>
          <w:szCs w:val="24"/>
        </w:rPr>
        <w:t>.</w:t>
      </w:r>
    </w:p>
    <w:p w14:paraId="52C1222C" w14:textId="77777777" w:rsidR="0042477B" w:rsidRDefault="0042477B" w:rsidP="00E3776B">
      <w:pPr>
        <w:spacing w:after="0" w:line="288" w:lineRule="auto"/>
        <w:rPr>
          <w:sz w:val="24"/>
          <w:szCs w:val="24"/>
        </w:rPr>
      </w:pPr>
    </w:p>
    <w:p w14:paraId="14F8D423" w14:textId="66BA1450" w:rsidR="00E3776B" w:rsidRDefault="00414D6C" w:rsidP="00E3776B">
      <w:pPr>
        <w:spacing w:after="0" w:line="288" w:lineRule="auto"/>
        <w:rPr>
          <w:sz w:val="24"/>
          <w:szCs w:val="24"/>
        </w:rPr>
      </w:pPr>
      <w:r>
        <w:rPr>
          <w:sz w:val="24"/>
          <w:szCs w:val="24"/>
        </w:rPr>
        <w:t>Three</w:t>
      </w:r>
      <w:r w:rsidR="00E3776B" w:rsidRPr="00E3776B">
        <w:rPr>
          <w:sz w:val="24"/>
          <w:szCs w:val="24"/>
        </w:rPr>
        <w:t xml:space="preserve"> themed </w:t>
      </w:r>
      <w:r w:rsidR="007B77DC">
        <w:rPr>
          <w:sz w:val="24"/>
          <w:szCs w:val="24"/>
        </w:rPr>
        <w:t>drop-in</w:t>
      </w:r>
      <w:r w:rsidR="00E3776B" w:rsidRPr="00E3776B">
        <w:rPr>
          <w:sz w:val="24"/>
          <w:szCs w:val="24"/>
        </w:rPr>
        <w:t xml:space="preserve"> sessions for mentors</w:t>
      </w:r>
      <w:r w:rsidR="0042477B">
        <w:rPr>
          <w:sz w:val="24"/>
          <w:szCs w:val="24"/>
        </w:rPr>
        <w:t xml:space="preserve"> between July and December.</w:t>
      </w:r>
    </w:p>
    <w:p w14:paraId="50E03518" w14:textId="77777777" w:rsidR="0042477B" w:rsidRPr="00E3776B" w:rsidRDefault="0042477B" w:rsidP="00E3776B">
      <w:pPr>
        <w:spacing w:after="0" w:line="288" w:lineRule="auto"/>
        <w:rPr>
          <w:sz w:val="24"/>
          <w:szCs w:val="24"/>
        </w:rPr>
      </w:pPr>
    </w:p>
    <w:p w14:paraId="28EF0BFF" w14:textId="63580AA4" w:rsidR="00E3776B" w:rsidRPr="00E3776B" w:rsidRDefault="00E3776B" w:rsidP="00E3776B">
      <w:pPr>
        <w:spacing w:after="0" w:line="288" w:lineRule="auto"/>
        <w:rPr>
          <w:sz w:val="24"/>
          <w:szCs w:val="24"/>
        </w:rPr>
      </w:pPr>
      <w:r w:rsidRPr="00E3776B">
        <w:rPr>
          <w:sz w:val="24"/>
          <w:szCs w:val="24"/>
        </w:rPr>
        <w:t xml:space="preserve">Ad hoc 1:1s with professional coach and supervisor </w:t>
      </w:r>
      <w:r w:rsidR="00C74ED9">
        <w:rPr>
          <w:sz w:val="24"/>
          <w:szCs w:val="24"/>
        </w:rPr>
        <w:t xml:space="preserve">between July and </w:t>
      </w:r>
      <w:r w:rsidR="007B77DC">
        <w:rPr>
          <w:sz w:val="24"/>
          <w:szCs w:val="24"/>
        </w:rPr>
        <w:t>December.</w:t>
      </w:r>
    </w:p>
    <w:p w14:paraId="08A47A1E" w14:textId="77777777" w:rsidR="000919A1" w:rsidRDefault="000919A1" w:rsidP="00E3776B">
      <w:pPr>
        <w:spacing w:after="0" w:line="288" w:lineRule="auto"/>
        <w:rPr>
          <w:b/>
          <w:bCs/>
          <w:sz w:val="24"/>
          <w:szCs w:val="24"/>
        </w:rPr>
      </w:pPr>
    </w:p>
    <w:p w14:paraId="5CECF255" w14:textId="6FB88644" w:rsidR="00DC6536" w:rsidRDefault="00DC6536" w:rsidP="00E3776B">
      <w:pPr>
        <w:spacing w:after="0" w:line="288" w:lineRule="auto"/>
        <w:rPr>
          <w:b/>
          <w:bCs/>
          <w:sz w:val="24"/>
          <w:szCs w:val="24"/>
        </w:rPr>
      </w:pPr>
      <w:r>
        <w:rPr>
          <w:b/>
          <w:bCs/>
          <w:sz w:val="24"/>
          <w:szCs w:val="24"/>
        </w:rPr>
        <w:t xml:space="preserve">Do we have to stop meeting in </w:t>
      </w:r>
      <w:r w:rsidR="00FA4A83">
        <w:rPr>
          <w:b/>
          <w:bCs/>
          <w:sz w:val="24"/>
          <w:szCs w:val="24"/>
        </w:rPr>
        <w:t>January 2023?</w:t>
      </w:r>
    </w:p>
    <w:p w14:paraId="14D68685" w14:textId="77777777" w:rsidR="00DC6536" w:rsidRPr="007B77DC" w:rsidRDefault="00DC6536" w:rsidP="00E3776B">
      <w:pPr>
        <w:spacing w:after="0" w:line="288" w:lineRule="auto"/>
        <w:rPr>
          <w:sz w:val="24"/>
          <w:szCs w:val="24"/>
        </w:rPr>
      </w:pPr>
    </w:p>
    <w:p w14:paraId="0690A1AE" w14:textId="13AB334A" w:rsidR="00DC6536" w:rsidRDefault="00DC6536" w:rsidP="00E3776B">
      <w:pPr>
        <w:spacing w:after="0" w:line="288" w:lineRule="auto"/>
        <w:rPr>
          <w:sz w:val="24"/>
          <w:szCs w:val="24"/>
        </w:rPr>
      </w:pPr>
      <w:r w:rsidRPr="007B77DC">
        <w:rPr>
          <w:sz w:val="24"/>
          <w:szCs w:val="24"/>
        </w:rPr>
        <w:t xml:space="preserve">No, but if you </w:t>
      </w:r>
      <w:r w:rsidR="000462D7" w:rsidRPr="007B77DC">
        <w:rPr>
          <w:sz w:val="24"/>
          <w:szCs w:val="24"/>
        </w:rPr>
        <w:t xml:space="preserve">are to </w:t>
      </w:r>
      <w:r w:rsidR="00C74ED9" w:rsidRPr="007B77DC">
        <w:rPr>
          <w:sz w:val="24"/>
          <w:szCs w:val="24"/>
        </w:rPr>
        <w:t>continue</w:t>
      </w:r>
      <w:r w:rsidRPr="007B77DC">
        <w:rPr>
          <w:sz w:val="24"/>
          <w:szCs w:val="24"/>
        </w:rPr>
        <w:t xml:space="preserve"> meeting this must be agreed </w:t>
      </w:r>
      <w:r w:rsidR="007B77DC">
        <w:rPr>
          <w:sz w:val="24"/>
          <w:szCs w:val="24"/>
        </w:rPr>
        <w:t xml:space="preserve">upon </w:t>
      </w:r>
      <w:r w:rsidRPr="007B77DC">
        <w:rPr>
          <w:sz w:val="24"/>
          <w:szCs w:val="24"/>
        </w:rPr>
        <w:t>between the mentee and mentor</w:t>
      </w:r>
      <w:r w:rsidR="00C74ED9" w:rsidRPr="007B77DC">
        <w:rPr>
          <w:sz w:val="24"/>
          <w:szCs w:val="24"/>
        </w:rPr>
        <w:t xml:space="preserve"> in </w:t>
      </w:r>
      <w:r w:rsidR="007B77DC" w:rsidRPr="007B77DC">
        <w:rPr>
          <w:sz w:val="24"/>
          <w:szCs w:val="24"/>
        </w:rPr>
        <w:t>January.</w:t>
      </w:r>
    </w:p>
    <w:p w14:paraId="65EC48EC" w14:textId="77777777" w:rsidR="003B5B49" w:rsidRDefault="003B5B49" w:rsidP="003B5B49">
      <w:pPr>
        <w:spacing w:after="0" w:line="288" w:lineRule="auto"/>
        <w:rPr>
          <w:sz w:val="24"/>
          <w:szCs w:val="24"/>
        </w:rPr>
      </w:pPr>
    </w:p>
    <w:p w14:paraId="34B67813" w14:textId="77777777" w:rsidR="003B5B49" w:rsidRPr="00E3776B" w:rsidRDefault="003B5B49" w:rsidP="003B5B49">
      <w:pPr>
        <w:spacing w:after="0" w:line="288" w:lineRule="auto"/>
        <w:rPr>
          <w:b/>
          <w:bCs/>
          <w:sz w:val="24"/>
          <w:szCs w:val="24"/>
        </w:rPr>
      </w:pPr>
      <w:r w:rsidRPr="00E3776B">
        <w:rPr>
          <w:b/>
          <w:bCs/>
          <w:sz w:val="24"/>
          <w:szCs w:val="24"/>
        </w:rPr>
        <w:t>Will there be any kind of recognition that I can use professionally?</w:t>
      </w:r>
    </w:p>
    <w:p w14:paraId="572951C9" w14:textId="77777777" w:rsidR="003B5B49" w:rsidRDefault="003B5B49" w:rsidP="003B5B49">
      <w:pPr>
        <w:spacing w:after="0" w:line="288" w:lineRule="auto"/>
        <w:rPr>
          <w:sz w:val="24"/>
          <w:szCs w:val="24"/>
        </w:rPr>
      </w:pPr>
    </w:p>
    <w:p w14:paraId="27D98BA7" w14:textId="1B5B5FFA" w:rsidR="00BB2EEE" w:rsidRDefault="003B5B49" w:rsidP="00E3776B">
      <w:pPr>
        <w:spacing w:after="0" w:line="288" w:lineRule="auto"/>
        <w:rPr>
          <w:sz w:val="24"/>
          <w:szCs w:val="24"/>
        </w:rPr>
      </w:pPr>
      <w:r w:rsidRPr="00E3776B">
        <w:rPr>
          <w:sz w:val="24"/>
          <w:szCs w:val="24"/>
        </w:rPr>
        <w:t>Mentors will receive a Libraries Connected Peer Mentor</w:t>
      </w:r>
      <w:r w:rsidR="00931D61">
        <w:rPr>
          <w:sz w:val="24"/>
          <w:szCs w:val="24"/>
        </w:rPr>
        <w:t>ing</w:t>
      </w:r>
      <w:r w:rsidRPr="00E3776B">
        <w:rPr>
          <w:sz w:val="24"/>
          <w:szCs w:val="24"/>
        </w:rPr>
        <w:t xml:space="preserve"> certificate at the annual conference</w:t>
      </w:r>
      <w:r>
        <w:rPr>
          <w:sz w:val="24"/>
          <w:szCs w:val="24"/>
        </w:rPr>
        <w:t xml:space="preserve"> in 2023</w:t>
      </w:r>
      <w:r w:rsidR="00BB2EEE">
        <w:rPr>
          <w:sz w:val="24"/>
          <w:szCs w:val="24"/>
        </w:rPr>
        <w:t>.</w:t>
      </w:r>
    </w:p>
    <w:p w14:paraId="42CC677C" w14:textId="77777777" w:rsidR="00BB2EEE" w:rsidRPr="00BB2EEE" w:rsidRDefault="00BB2EEE" w:rsidP="00E3776B">
      <w:pPr>
        <w:spacing w:after="0" w:line="288" w:lineRule="auto"/>
        <w:rPr>
          <w:sz w:val="24"/>
          <w:szCs w:val="24"/>
        </w:rPr>
      </w:pPr>
    </w:p>
    <w:p w14:paraId="75AC01D6" w14:textId="24A0F7C7" w:rsidR="00E3776B" w:rsidRDefault="00E3776B" w:rsidP="00E3776B">
      <w:pPr>
        <w:spacing w:after="0" w:line="288" w:lineRule="auto"/>
        <w:rPr>
          <w:b/>
          <w:bCs/>
          <w:sz w:val="24"/>
          <w:szCs w:val="24"/>
        </w:rPr>
      </w:pPr>
      <w:r w:rsidRPr="00E3776B">
        <w:rPr>
          <w:b/>
          <w:bCs/>
          <w:sz w:val="24"/>
          <w:szCs w:val="24"/>
        </w:rPr>
        <w:t>How will you evaluate th</w:t>
      </w:r>
      <w:r w:rsidR="003B5B49">
        <w:rPr>
          <w:b/>
          <w:bCs/>
          <w:sz w:val="24"/>
          <w:szCs w:val="24"/>
        </w:rPr>
        <w:t>is</w:t>
      </w:r>
      <w:r w:rsidRPr="00E3776B">
        <w:rPr>
          <w:b/>
          <w:bCs/>
          <w:sz w:val="24"/>
          <w:szCs w:val="24"/>
        </w:rPr>
        <w:t xml:space="preserve"> pilot?</w:t>
      </w:r>
    </w:p>
    <w:p w14:paraId="7212D38D" w14:textId="77777777" w:rsidR="0042477B" w:rsidRDefault="0042477B" w:rsidP="00E3776B">
      <w:pPr>
        <w:spacing w:after="0" w:line="288" w:lineRule="auto"/>
        <w:rPr>
          <w:b/>
          <w:bCs/>
          <w:sz w:val="24"/>
          <w:szCs w:val="24"/>
        </w:rPr>
      </w:pPr>
    </w:p>
    <w:p w14:paraId="3FA7121A" w14:textId="586BD3DC" w:rsidR="00A95B23" w:rsidRDefault="0042477B" w:rsidP="00001770">
      <w:pPr>
        <w:spacing w:after="0" w:line="288" w:lineRule="auto"/>
        <w:rPr>
          <w:sz w:val="24"/>
          <w:szCs w:val="24"/>
        </w:rPr>
      </w:pPr>
      <w:r w:rsidRPr="007B77DC">
        <w:rPr>
          <w:sz w:val="24"/>
          <w:szCs w:val="24"/>
        </w:rPr>
        <w:t xml:space="preserve">We </w:t>
      </w:r>
      <w:r w:rsidR="000B7C6E" w:rsidRPr="007B77DC">
        <w:rPr>
          <w:sz w:val="24"/>
          <w:szCs w:val="24"/>
        </w:rPr>
        <w:t>have created a plan to evaluate the project.</w:t>
      </w:r>
      <w:r w:rsidR="000B7C6E">
        <w:rPr>
          <w:sz w:val="24"/>
          <w:szCs w:val="24"/>
        </w:rPr>
        <w:t xml:space="preserve"> We may ask you to complete questionnaires during the project, but this is optional. The evaluation will be used to understand the impact of the scheme and</w:t>
      </w:r>
      <w:r w:rsidR="00D7705A">
        <w:rPr>
          <w:sz w:val="24"/>
          <w:szCs w:val="24"/>
        </w:rPr>
        <w:t xml:space="preserve"> evolve the scheme in the future.</w:t>
      </w:r>
    </w:p>
    <w:sectPr w:rsidR="00A95B23" w:rsidSect="00415FCA">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3D0F" w14:textId="77777777" w:rsidR="00E533B3" w:rsidRDefault="00E533B3" w:rsidP="005076C2">
      <w:pPr>
        <w:spacing w:after="0" w:line="240" w:lineRule="auto"/>
      </w:pPr>
      <w:r>
        <w:separator/>
      </w:r>
    </w:p>
  </w:endnote>
  <w:endnote w:type="continuationSeparator" w:id="0">
    <w:p w14:paraId="67C61A97" w14:textId="77777777" w:rsidR="00E533B3" w:rsidRDefault="00E533B3" w:rsidP="005076C2">
      <w:pPr>
        <w:spacing w:after="0" w:line="240" w:lineRule="auto"/>
      </w:pPr>
      <w:r>
        <w:continuationSeparator/>
      </w:r>
    </w:p>
  </w:endnote>
  <w:endnote w:type="continuationNotice" w:id="1">
    <w:p w14:paraId="617525B3" w14:textId="77777777" w:rsidR="00E533B3" w:rsidRDefault="00E53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Marc Com">
    <w:altName w:val="Arial Narrow"/>
    <w:charset w:val="00"/>
    <w:family w:val="auto"/>
    <w:pitch w:val="variable"/>
    <w:sig w:usb0="800000AF" w:usb1="5000204A" w:usb2="00000000" w:usb3="00000000" w:csb0="0000009B"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2E07" w14:textId="77777777" w:rsidR="00E533B3" w:rsidRDefault="00E533B3" w:rsidP="005076C2">
      <w:pPr>
        <w:spacing w:after="0" w:line="240" w:lineRule="auto"/>
      </w:pPr>
      <w:r>
        <w:separator/>
      </w:r>
    </w:p>
  </w:footnote>
  <w:footnote w:type="continuationSeparator" w:id="0">
    <w:p w14:paraId="53D3F01E" w14:textId="77777777" w:rsidR="00E533B3" w:rsidRDefault="00E533B3" w:rsidP="005076C2">
      <w:pPr>
        <w:spacing w:after="0" w:line="240" w:lineRule="auto"/>
      </w:pPr>
      <w:r>
        <w:continuationSeparator/>
      </w:r>
    </w:p>
  </w:footnote>
  <w:footnote w:type="continuationNotice" w:id="1">
    <w:p w14:paraId="5F230084" w14:textId="77777777" w:rsidR="00E533B3" w:rsidRDefault="00E53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36023"/>
      <w:docPartObj>
        <w:docPartGallery w:val="Page Numbers (Top of Page)"/>
        <w:docPartUnique/>
      </w:docPartObj>
    </w:sdtPr>
    <w:sdtEndPr>
      <w:rPr>
        <w:noProof/>
      </w:rPr>
    </w:sdtEndPr>
    <w:sdtContent>
      <w:p w14:paraId="250B8B1D" w14:textId="0F81441A" w:rsidR="007D6B39" w:rsidRDefault="007D6B39">
        <w:pPr>
          <w:pStyle w:val="Header"/>
        </w:pPr>
        <w:r>
          <w:fldChar w:fldCharType="begin"/>
        </w:r>
        <w:r>
          <w:instrText xml:space="preserve"> PAGE   \* MERGEFORMAT </w:instrText>
        </w:r>
        <w:r>
          <w:fldChar w:fldCharType="separate"/>
        </w:r>
        <w:r>
          <w:rPr>
            <w:noProof/>
          </w:rPr>
          <w:t>2</w:t>
        </w:r>
        <w:r>
          <w:rPr>
            <w:noProof/>
          </w:rPr>
          <w:fldChar w:fldCharType="end"/>
        </w:r>
      </w:p>
    </w:sdtContent>
  </w:sdt>
  <w:p w14:paraId="4C260827" w14:textId="77777777" w:rsidR="007D6B39" w:rsidRDefault="007D6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70E"/>
    <w:multiLevelType w:val="hybridMultilevel"/>
    <w:tmpl w:val="709A5A74"/>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0ECE"/>
    <w:multiLevelType w:val="hybridMultilevel"/>
    <w:tmpl w:val="389AD996"/>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07CB"/>
    <w:multiLevelType w:val="multilevel"/>
    <w:tmpl w:val="4FA040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F6C1E"/>
    <w:multiLevelType w:val="hybridMultilevel"/>
    <w:tmpl w:val="2FB0D3A4"/>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C2AF7"/>
    <w:multiLevelType w:val="hybridMultilevel"/>
    <w:tmpl w:val="F168B070"/>
    <w:lvl w:ilvl="0" w:tplc="E5B841F4">
      <w:start w:val="1"/>
      <w:numFmt w:val="bullet"/>
      <w:lvlText w:val=""/>
      <w:lvlJc w:val="left"/>
      <w:pPr>
        <w:ind w:left="770" w:hanging="360"/>
      </w:pPr>
      <w:rPr>
        <w:rFonts w:ascii="Symbol" w:hAnsi="Symbol" w:hint="default"/>
        <w:color w:val="ED7D31" w:themeColor="accent2"/>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6CF7016"/>
    <w:multiLevelType w:val="hybridMultilevel"/>
    <w:tmpl w:val="911A1094"/>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34503"/>
    <w:multiLevelType w:val="hybridMultilevel"/>
    <w:tmpl w:val="997A7FE0"/>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B3DE7"/>
    <w:multiLevelType w:val="hybridMultilevel"/>
    <w:tmpl w:val="488ED850"/>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C09BF"/>
    <w:multiLevelType w:val="hybridMultilevel"/>
    <w:tmpl w:val="2C504A20"/>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16736"/>
    <w:multiLevelType w:val="multilevel"/>
    <w:tmpl w:val="81669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2C32A5"/>
    <w:multiLevelType w:val="hybridMultilevel"/>
    <w:tmpl w:val="DB6C580A"/>
    <w:lvl w:ilvl="0" w:tplc="E5B841F4">
      <w:start w:val="1"/>
      <w:numFmt w:val="bullet"/>
      <w:lvlText w:val=""/>
      <w:lvlJc w:val="left"/>
      <w:pPr>
        <w:ind w:left="528"/>
      </w:pPr>
      <w:rPr>
        <w:rFonts w:ascii="Symbol" w:hAnsi="Symbol" w:hint="default"/>
        <w:b w:val="0"/>
        <w:i w:val="0"/>
        <w:strike w:val="0"/>
        <w:dstrike w:val="0"/>
        <w:color w:val="ED7D31" w:themeColor="accent2"/>
        <w:sz w:val="24"/>
        <w:szCs w:val="18"/>
        <w:u w:val="none"/>
        <w:bdr w:val="none" w:sz="0" w:space="0" w:color="auto"/>
        <w:shd w:val="clear" w:color="auto" w:fill="auto"/>
        <w:vertAlign w:val="baseline"/>
      </w:rPr>
    </w:lvl>
    <w:lvl w:ilvl="1" w:tplc="FFFFFFFF">
      <w:start w:val="1"/>
      <w:numFmt w:val="bullet"/>
      <w:lvlText w:val="o"/>
      <w:lvlJc w:val="left"/>
      <w:pPr>
        <w:ind w:left="134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2" w:tplc="FFFFFFFF">
      <w:start w:val="1"/>
      <w:numFmt w:val="bullet"/>
      <w:lvlText w:val="▪"/>
      <w:lvlJc w:val="left"/>
      <w:pPr>
        <w:ind w:left="20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3" w:tplc="FFFFFFFF">
      <w:start w:val="1"/>
      <w:numFmt w:val="bullet"/>
      <w:lvlText w:val="•"/>
      <w:lvlJc w:val="left"/>
      <w:pPr>
        <w:ind w:left="278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4" w:tplc="FFFFFFFF">
      <w:start w:val="1"/>
      <w:numFmt w:val="bullet"/>
      <w:lvlText w:val="o"/>
      <w:lvlJc w:val="left"/>
      <w:pPr>
        <w:ind w:left="350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5" w:tplc="FFFFFFFF">
      <w:start w:val="1"/>
      <w:numFmt w:val="bullet"/>
      <w:lvlText w:val="▪"/>
      <w:lvlJc w:val="left"/>
      <w:pPr>
        <w:ind w:left="422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6" w:tplc="FFFFFFFF">
      <w:start w:val="1"/>
      <w:numFmt w:val="bullet"/>
      <w:lvlText w:val="•"/>
      <w:lvlJc w:val="left"/>
      <w:pPr>
        <w:ind w:left="494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7" w:tplc="FFFFFFFF">
      <w:start w:val="1"/>
      <w:numFmt w:val="bullet"/>
      <w:lvlText w:val="o"/>
      <w:lvlJc w:val="left"/>
      <w:pPr>
        <w:ind w:left="56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8" w:tplc="FFFFFFFF">
      <w:start w:val="1"/>
      <w:numFmt w:val="bullet"/>
      <w:lvlText w:val="▪"/>
      <w:lvlJc w:val="left"/>
      <w:pPr>
        <w:ind w:left="638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abstractNum>
  <w:abstractNum w:abstractNumId="11" w15:restartNumberingAfterBreak="0">
    <w:nsid w:val="11F17475"/>
    <w:multiLevelType w:val="hybridMultilevel"/>
    <w:tmpl w:val="760C0956"/>
    <w:lvl w:ilvl="0" w:tplc="1BF276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56651"/>
    <w:multiLevelType w:val="hybridMultilevel"/>
    <w:tmpl w:val="072A326E"/>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07302"/>
    <w:multiLevelType w:val="hybridMultilevel"/>
    <w:tmpl w:val="D8524BD6"/>
    <w:lvl w:ilvl="0" w:tplc="BC547B4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026BC"/>
    <w:multiLevelType w:val="hybridMultilevel"/>
    <w:tmpl w:val="C9402E26"/>
    <w:lvl w:ilvl="0" w:tplc="D40C6E58">
      <w:start w:val="1"/>
      <w:numFmt w:val="bullet"/>
      <w:lvlText w:val=""/>
      <w:lvlJc w:val="left"/>
      <w:pPr>
        <w:ind w:left="720" w:hanging="360"/>
      </w:pPr>
      <w:rPr>
        <w:rFonts w:ascii="Symbol" w:hAnsi="Symbol" w:hint="default"/>
        <w:color w:val="ED7D31" w:themeColor="accent2"/>
        <w:sz w:val="24"/>
        <w:u w:color="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667467"/>
    <w:multiLevelType w:val="hybridMultilevel"/>
    <w:tmpl w:val="A84280EC"/>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013A"/>
    <w:multiLevelType w:val="hybridMultilevel"/>
    <w:tmpl w:val="8232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F3D0F"/>
    <w:multiLevelType w:val="hybridMultilevel"/>
    <w:tmpl w:val="55FE6C64"/>
    <w:lvl w:ilvl="0" w:tplc="D40C6E58">
      <w:start w:val="1"/>
      <w:numFmt w:val="bullet"/>
      <w:lvlText w:val=""/>
      <w:lvlJc w:val="left"/>
      <w:pPr>
        <w:ind w:left="1080" w:hanging="360"/>
      </w:pPr>
      <w:rPr>
        <w:rFonts w:ascii="Symbol" w:hAnsi="Symbol" w:hint="default"/>
        <w:sz w:val="24"/>
        <w:u w:color="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0D6706"/>
    <w:multiLevelType w:val="hybridMultilevel"/>
    <w:tmpl w:val="2690D98E"/>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B6281"/>
    <w:multiLevelType w:val="hybridMultilevel"/>
    <w:tmpl w:val="7C1E21DE"/>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C5E9A"/>
    <w:multiLevelType w:val="hybridMultilevel"/>
    <w:tmpl w:val="1938C3DC"/>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02DA3"/>
    <w:multiLevelType w:val="hybridMultilevel"/>
    <w:tmpl w:val="E8BE7ABA"/>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F5CAD"/>
    <w:multiLevelType w:val="hybridMultilevel"/>
    <w:tmpl w:val="4796D7B2"/>
    <w:lvl w:ilvl="0" w:tplc="7974E908">
      <w:start w:val="1"/>
      <w:numFmt w:val="bullet"/>
      <w:lvlText w:val="•"/>
      <w:lvlJc w:val="left"/>
      <w:pPr>
        <w:ind w:left="528"/>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1" w:tplc="9B302726">
      <w:start w:val="1"/>
      <w:numFmt w:val="bullet"/>
      <w:lvlText w:val="o"/>
      <w:lvlJc w:val="left"/>
      <w:pPr>
        <w:ind w:left="134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2" w:tplc="5F1AE3C2">
      <w:start w:val="1"/>
      <w:numFmt w:val="bullet"/>
      <w:lvlText w:val="▪"/>
      <w:lvlJc w:val="left"/>
      <w:pPr>
        <w:ind w:left="20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3" w:tplc="366064D8">
      <w:start w:val="1"/>
      <w:numFmt w:val="bullet"/>
      <w:lvlText w:val="•"/>
      <w:lvlJc w:val="left"/>
      <w:pPr>
        <w:ind w:left="278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4" w:tplc="3314EBCA">
      <w:start w:val="1"/>
      <w:numFmt w:val="bullet"/>
      <w:lvlText w:val="o"/>
      <w:lvlJc w:val="left"/>
      <w:pPr>
        <w:ind w:left="350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5" w:tplc="42542560">
      <w:start w:val="1"/>
      <w:numFmt w:val="bullet"/>
      <w:lvlText w:val="▪"/>
      <w:lvlJc w:val="left"/>
      <w:pPr>
        <w:ind w:left="422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6" w:tplc="510CB5CC">
      <w:start w:val="1"/>
      <w:numFmt w:val="bullet"/>
      <w:lvlText w:val="•"/>
      <w:lvlJc w:val="left"/>
      <w:pPr>
        <w:ind w:left="494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7" w:tplc="C4C09A4C">
      <w:start w:val="1"/>
      <w:numFmt w:val="bullet"/>
      <w:lvlText w:val="o"/>
      <w:lvlJc w:val="left"/>
      <w:pPr>
        <w:ind w:left="56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8" w:tplc="EE20FB1C">
      <w:start w:val="1"/>
      <w:numFmt w:val="bullet"/>
      <w:lvlText w:val="▪"/>
      <w:lvlJc w:val="left"/>
      <w:pPr>
        <w:ind w:left="638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abstractNum>
  <w:abstractNum w:abstractNumId="23" w15:restartNumberingAfterBreak="0">
    <w:nsid w:val="42445B70"/>
    <w:multiLevelType w:val="hybridMultilevel"/>
    <w:tmpl w:val="482892EA"/>
    <w:lvl w:ilvl="0" w:tplc="46FC9E1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12E1"/>
    <w:multiLevelType w:val="hybridMultilevel"/>
    <w:tmpl w:val="8E641318"/>
    <w:lvl w:ilvl="0" w:tplc="E5B841F4">
      <w:start w:val="1"/>
      <w:numFmt w:val="bullet"/>
      <w:lvlText w:val=""/>
      <w:lvlJc w:val="left"/>
      <w:pPr>
        <w:ind w:left="1080" w:hanging="720"/>
      </w:pPr>
      <w:rPr>
        <w:rFonts w:ascii="Symbol" w:hAnsi="Symbol" w:hint="default"/>
        <w:color w:val="ED7D31" w:themeColor="accent2"/>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AD643E"/>
    <w:multiLevelType w:val="hybridMultilevel"/>
    <w:tmpl w:val="D25CC770"/>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807F2"/>
    <w:multiLevelType w:val="multilevel"/>
    <w:tmpl w:val="E3A26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0D20F2"/>
    <w:multiLevelType w:val="hybridMultilevel"/>
    <w:tmpl w:val="534C16B6"/>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F01EB"/>
    <w:multiLevelType w:val="hybridMultilevel"/>
    <w:tmpl w:val="7B6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2F5AF5"/>
    <w:multiLevelType w:val="hybridMultilevel"/>
    <w:tmpl w:val="73F86CF2"/>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9422B"/>
    <w:multiLevelType w:val="multilevel"/>
    <w:tmpl w:val="3D1A96F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032589A"/>
    <w:multiLevelType w:val="hybridMultilevel"/>
    <w:tmpl w:val="C1D47718"/>
    <w:lvl w:ilvl="0" w:tplc="E5B841F4">
      <w:start w:val="1"/>
      <w:numFmt w:val="bullet"/>
      <w:lvlText w:val=""/>
      <w:lvlJc w:val="left"/>
      <w:pPr>
        <w:ind w:left="720" w:hanging="720"/>
      </w:pPr>
      <w:rPr>
        <w:rFonts w:ascii="Symbol" w:hAnsi="Symbol" w:hint="default"/>
        <w:color w:val="ED7D31" w:themeColor="accent2"/>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5FC62A6"/>
    <w:multiLevelType w:val="multilevel"/>
    <w:tmpl w:val="8ABA65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DA1B75"/>
    <w:multiLevelType w:val="multilevel"/>
    <w:tmpl w:val="386C19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025EED"/>
    <w:multiLevelType w:val="multilevel"/>
    <w:tmpl w:val="E92A94A2"/>
    <w:lvl w:ilvl="0">
      <w:start w:val="1"/>
      <w:numFmt w:val="bullet"/>
      <w:lvlText w:val="o"/>
      <w:lvlJc w:val="left"/>
      <w:pPr>
        <w:tabs>
          <w:tab w:val="num" w:pos="0"/>
        </w:tabs>
        <w:ind w:left="0" w:hanging="360"/>
      </w:pPr>
      <w:rPr>
        <w:rFonts w:ascii="Courier New" w:hAnsi="Courier New"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o"/>
      <w:lvlJc w:val="left"/>
      <w:pPr>
        <w:tabs>
          <w:tab w:val="num" w:pos="1440"/>
        </w:tabs>
        <w:ind w:left="1440" w:hanging="360"/>
      </w:pPr>
      <w:rPr>
        <w:rFonts w:ascii="Courier New" w:hAnsi="Courier New" w:hint="default"/>
        <w:sz w:val="20"/>
      </w:rPr>
    </w:lvl>
    <w:lvl w:ilvl="3" w:tentative="1">
      <w:numFmt w:val="bullet"/>
      <w:lvlText w:val="o"/>
      <w:lvlJc w:val="left"/>
      <w:pPr>
        <w:tabs>
          <w:tab w:val="num" w:pos="2160"/>
        </w:tabs>
        <w:ind w:left="2160" w:hanging="360"/>
      </w:pPr>
      <w:rPr>
        <w:rFonts w:ascii="Courier New" w:hAnsi="Courier New" w:hint="default"/>
        <w:sz w:val="20"/>
      </w:rPr>
    </w:lvl>
    <w:lvl w:ilvl="4" w:tentative="1">
      <w:numFmt w:val="bullet"/>
      <w:lvlText w:val="o"/>
      <w:lvlJc w:val="left"/>
      <w:pPr>
        <w:tabs>
          <w:tab w:val="num" w:pos="2880"/>
        </w:tabs>
        <w:ind w:left="2880" w:hanging="360"/>
      </w:pPr>
      <w:rPr>
        <w:rFonts w:ascii="Courier New" w:hAnsi="Courier New" w:hint="default"/>
        <w:sz w:val="20"/>
      </w:rPr>
    </w:lvl>
    <w:lvl w:ilvl="5" w:tentative="1">
      <w:numFmt w:val="bullet"/>
      <w:lvlText w:val="o"/>
      <w:lvlJc w:val="left"/>
      <w:pPr>
        <w:tabs>
          <w:tab w:val="num" w:pos="3600"/>
        </w:tabs>
        <w:ind w:left="3600" w:hanging="360"/>
      </w:pPr>
      <w:rPr>
        <w:rFonts w:ascii="Courier New" w:hAnsi="Courier New" w:hint="default"/>
        <w:sz w:val="20"/>
      </w:rPr>
    </w:lvl>
    <w:lvl w:ilvl="6" w:tentative="1">
      <w:numFmt w:val="bullet"/>
      <w:lvlText w:val="o"/>
      <w:lvlJc w:val="left"/>
      <w:pPr>
        <w:tabs>
          <w:tab w:val="num" w:pos="4320"/>
        </w:tabs>
        <w:ind w:left="4320" w:hanging="360"/>
      </w:pPr>
      <w:rPr>
        <w:rFonts w:ascii="Courier New" w:hAnsi="Courier New" w:hint="default"/>
        <w:sz w:val="20"/>
      </w:rPr>
    </w:lvl>
    <w:lvl w:ilvl="7" w:tentative="1">
      <w:numFmt w:val="bullet"/>
      <w:lvlText w:val="o"/>
      <w:lvlJc w:val="left"/>
      <w:pPr>
        <w:tabs>
          <w:tab w:val="num" w:pos="5040"/>
        </w:tabs>
        <w:ind w:left="5040" w:hanging="360"/>
      </w:pPr>
      <w:rPr>
        <w:rFonts w:ascii="Courier New" w:hAnsi="Courier New" w:hint="default"/>
        <w:sz w:val="20"/>
      </w:rPr>
    </w:lvl>
    <w:lvl w:ilvl="8" w:tentative="1">
      <w:numFmt w:val="bullet"/>
      <w:lvlText w:val="o"/>
      <w:lvlJc w:val="left"/>
      <w:pPr>
        <w:tabs>
          <w:tab w:val="num" w:pos="5760"/>
        </w:tabs>
        <w:ind w:left="5760" w:hanging="360"/>
      </w:pPr>
      <w:rPr>
        <w:rFonts w:ascii="Courier New" w:hAnsi="Courier New" w:hint="default"/>
        <w:sz w:val="20"/>
      </w:rPr>
    </w:lvl>
  </w:abstractNum>
  <w:abstractNum w:abstractNumId="35" w15:restartNumberingAfterBreak="0">
    <w:nsid w:val="61D8666E"/>
    <w:multiLevelType w:val="hybridMultilevel"/>
    <w:tmpl w:val="9EE67D28"/>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669C5"/>
    <w:multiLevelType w:val="hybridMultilevel"/>
    <w:tmpl w:val="CF9E8A86"/>
    <w:lvl w:ilvl="0" w:tplc="29342CDE">
      <w:start w:val="1"/>
      <w:numFmt w:val="bullet"/>
      <w:pStyle w:val="JHAbullet1"/>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hint="default"/>
      </w:rPr>
    </w:lvl>
    <w:lvl w:ilvl="2" w:tplc="08090005">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7" w15:restartNumberingAfterBreak="0">
    <w:nsid w:val="6983251B"/>
    <w:multiLevelType w:val="hybridMultilevel"/>
    <w:tmpl w:val="88AA6A16"/>
    <w:lvl w:ilvl="0" w:tplc="E5B841F4">
      <w:start w:val="1"/>
      <w:numFmt w:val="bullet"/>
      <w:lvlText w:val=""/>
      <w:lvlJc w:val="left"/>
      <w:pPr>
        <w:ind w:left="770" w:hanging="360"/>
      </w:pPr>
      <w:rPr>
        <w:rFonts w:ascii="Symbol" w:hAnsi="Symbol" w:hint="default"/>
        <w:color w:val="ED7D31" w:themeColor="accent2"/>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AF33D3D"/>
    <w:multiLevelType w:val="hybridMultilevel"/>
    <w:tmpl w:val="33FA53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A97372"/>
    <w:multiLevelType w:val="multilevel"/>
    <w:tmpl w:val="7ED42B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E371E8"/>
    <w:multiLevelType w:val="hybridMultilevel"/>
    <w:tmpl w:val="65A4E314"/>
    <w:lvl w:ilvl="0" w:tplc="1BF276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B3842"/>
    <w:multiLevelType w:val="multilevel"/>
    <w:tmpl w:val="FD5EAC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F843E0"/>
    <w:multiLevelType w:val="hybridMultilevel"/>
    <w:tmpl w:val="5882C59C"/>
    <w:lvl w:ilvl="0" w:tplc="1BF276A8">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01075D"/>
    <w:multiLevelType w:val="hybridMultilevel"/>
    <w:tmpl w:val="7C0EAB86"/>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42CC9"/>
    <w:multiLevelType w:val="hybridMultilevel"/>
    <w:tmpl w:val="9252ED4A"/>
    <w:lvl w:ilvl="0" w:tplc="45680CF6">
      <w:start w:val="1"/>
      <w:numFmt w:val="bullet"/>
      <w:lvlText w:val=""/>
      <w:lvlJc w:val="left"/>
      <w:pPr>
        <w:tabs>
          <w:tab w:val="num" w:pos="720"/>
        </w:tabs>
        <w:ind w:left="720" w:hanging="360"/>
      </w:pPr>
      <w:rPr>
        <w:rFonts w:ascii="Symbol" w:hAnsi="Symbol" w:hint="default"/>
        <w:b w:val="0"/>
        <w:i w:val="0"/>
        <w:color w:val="FF5800"/>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A5F01"/>
    <w:multiLevelType w:val="hybridMultilevel"/>
    <w:tmpl w:val="FF82D96A"/>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0476E"/>
    <w:multiLevelType w:val="hybridMultilevel"/>
    <w:tmpl w:val="EF38D9AA"/>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B6B44"/>
    <w:multiLevelType w:val="hybridMultilevel"/>
    <w:tmpl w:val="AE7685D6"/>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74EFC"/>
    <w:multiLevelType w:val="hybridMultilevel"/>
    <w:tmpl w:val="D7904E18"/>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05465">
    <w:abstractNumId w:val="36"/>
  </w:num>
  <w:num w:numId="2" w16cid:durableId="1109737807">
    <w:abstractNumId w:val="35"/>
  </w:num>
  <w:num w:numId="3" w16cid:durableId="273636492">
    <w:abstractNumId w:val="3"/>
  </w:num>
  <w:num w:numId="4" w16cid:durableId="2077316749">
    <w:abstractNumId w:val="47"/>
  </w:num>
  <w:num w:numId="5" w16cid:durableId="943223409">
    <w:abstractNumId w:val="12"/>
  </w:num>
  <w:num w:numId="6" w16cid:durableId="384137396">
    <w:abstractNumId w:val="6"/>
  </w:num>
  <w:num w:numId="7" w16cid:durableId="474949916">
    <w:abstractNumId w:val="0"/>
  </w:num>
  <w:num w:numId="8" w16cid:durableId="586694346">
    <w:abstractNumId w:val="5"/>
  </w:num>
  <w:num w:numId="9" w16cid:durableId="1840462679">
    <w:abstractNumId w:val="43"/>
  </w:num>
  <w:num w:numId="10" w16cid:durableId="1892693903">
    <w:abstractNumId w:val="44"/>
  </w:num>
  <w:num w:numId="11" w16cid:durableId="380397437">
    <w:abstractNumId w:val="9"/>
  </w:num>
  <w:num w:numId="12" w16cid:durableId="1680768913">
    <w:abstractNumId w:val="39"/>
  </w:num>
  <w:num w:numId="13" w16cid:durableId="216747629">
    <w:abstractNumId w:val="26"/>
  </w:num>
  <w:num w:numId="14" w16cid:durableId="843401043">
    <w:abstractNumId w:val="30"/>
  </w:num>
  <w:num w:numId="15" w16cid:durableId="1679111310">
    <w:abstractNumId w:val="32"/>
  </w:num>
  <w:num w:numId="16" w16cid:durableId="1750426413">
    <w:abstractNumId w:val="2"/>
  </w:num>
  <w:num w:numId="17" w16cid:durableId="1025404816">
    <w:abstractNumId w:val="41"/>
  </w:num>
  <w:num w:numId="18" w16cid:durableId="165480785">
    <w:abstractNumId w:val="34"/>
  </w:num>
  <w:num w:numId="19" w16cid:durableId="1935278635">
    <w:abstractNumId w:val="33"/>
  </w:num>
  <w:num w:numId="20" w16cid:durableId="1128233843">
    <w:abstractNumId w:val="7"/>
  </w:num>
  <w:num w:numId="21" w16cid:durableId="804085066">
    <w:abstractNumId w:val="38"/>
  </w:num>
  <w:num w:numId="22" w16cid:durableId="232156882">
    <w:abstractNumId w:val="28"/>
  </w:num>
  <w:num w:numId="23" w16cid:durableId="871651826">
    <w:abstractNumId w:val="8"/>
  </w:num>
  <w:num w:numId="24" w16cid:durableId="30809027">
    <w:abstractNumId w:val="21"/>
  </w:num>
  <w:num w:numId="25" w16cid:durableId="943269844">
    <w:abstractNumId w:val="20"/>
  </w:num>
  <w:num w:numId="26" w16cid:durableId="1488860938">
    <w:abstractNumId w:val="18"/>
  </w:num>
  <w:num w:numId="27" w16cid:durableId="1015696649">
    <w:abstractNumId w:val="15"/>
  </w:num>
  <w:num w:numId="28" w16cid:durableId="1702896616">
    <w:abstractNumId w:val="16"/>
  </w:num>
  <w:num w:numId="29" w16cid:durableId="1008404977">
    <w:abstractNumId w:val="11"/>
  </w:num>
  <w:num w:numId="30" w16cid:durableId="93017473">
    <w:abstractNumId w:val="42"/>
  </w:num>
  <w:num w:numId="31" w16cid:durableId="863399392">
    <w:abstractNumId w:val="40"/>
  </w:num>
  <w:num w:numId="32" w16cid:durableId="2051566600">
    <w:abstractNumId w:val="24"/>
  </w:num>
  <w:num w:numId="33" w16cid:durableId="6639939">
    <w:abstractNumId w:val="25"/>
  </w:num>
  <w:num w:numId="34" w16cid:durableId="1726371773">
    <w:abstractNumId w:val="23"/>
  </w:num>
  <w:num w:numId="35" w16cid:durableId="1101953728">
    <w:abstractNumId w:val="31"/>
  </w:num>
  <w:num w:numId="36" w16cid:durableId="686951360">
    <w:abstractNumId w:val="45"/>
  </w:num>
  <w:num w:numId="37" w16cid:durableId="1310016797">
    <w:abstractNumId w:val="46"/>
  </w:num>
  <w:num w:numId="38" w16cid:durableId="933241291">
    <w:abstractNumId w:val="1"/>
  </w:num>
  <w:num w:numId="39" w16cid:durableId="820079790">
    <w:abstractNumId w:val="27"/>
  </w:num>
  <w:num w:numId="40" w16cid:durableId="117113875">
    <w:abstractNumId w:val="4"/>
  </w:num>
  <w:num w:numId="41" w16cid:durableId="120076470">
    <w:abstractNumId w:val="37"/>
  </w:num>
  <w:num w:numId="42" w16cid:durableId="1996184138">
    <w:abstractNumId w:val="22"/>
  </w:num>
  <w:num w:numId="43" w16cid:durableId="467285507">
    <w:abstractNumId w:val="29"/>
  </w:num>
  <w:num w:numId="44" w16cid:durableId="842010882">
    <w:abstractNumId w:val="19"/>
  </w:num>
  <w:num w:numId="45" w16cid:durableId="1175534401">
    <w:abstractNumId w:val="13"/>
  </w:num>
  <w:num w:numId="46" w16cid:durableId="775715076">
    <w:abstractNumId w:val="10"/>
  </w:num>
  <w:num w:numId="47" w16cid:durableId="228149822">
    <w:abstractNumId w:val="48"/>
  </w:num>
  <w:num w:numId="48" w16cid:durableId="1123422724">
    <w:abstractNumId w:val="14"/>
  </w:num>
  <w:num w:numId="49" w16cid:durableId="48917328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F3"/>
    <w:rsid w:val="00001770"/>
    <w:rsid w:val="0001016D"/>
    <w:rsid w:val="00013565"/>
    <w:rsid w:val="0001381B"/>
    <w:rsid w:val="00014231"/>
    <w:rsid w:val="00020B40"/>
    <w:rsid w:val="000220B9"/>
    <w:rsid w:val="00023E9E"/>
    <w:rsid w:val="00025962"/>
    <w:rsid w:val="00027AE7"/>
    <w:rsid w:val="000358A6"/>
    <w:rsid w:val="00035B56"/>
    <w:rsid w:val="00041446"/>
    <w:rsid w:val="00044D3D"/>
    <w:rsid w:val="000462D7"/>
    <w:rsid w:val="00047D4E"/>
    <w:rsid w:val="000503F5"/>
    <w:rsid w:val="00050CD7"/>
    <w:rsid w:val="00050DE9"/>
    <w:rsid w:val="00053516"/>
    <w:rsid w:val="00061F23"/>
    <w:rsid w:val="000624D2"/>
    <w:rsid w:val="00062587"/>
    <w:rsid w:val="00063A5C"/>
    <w:rsid w:val="0007466C"/>
    <w:rsid w:val="0007723D"/>
    <w:rsid w:val="000848FF"/>
    <w:rsid w:val="000852E8"/>
    <w:rsid w:val="00085843"/>
    <w:rsid w:val="00085E73"/>
    <w:rsid w:val="0008768A"/>
    <w:rsid w:val="00090028"/>
    <w:rsid w:val="00091050"/>
    <w:rsid w:val="000919A1"/>
    <w:rsid w:val="000A130A"/>
    <w:rsid w:val="000A28D4"/>
    <w:rsid w:val="000A4E88"/>
    <w:rsid w:val="000A6F8E"/>
    <w:rsid w:val="000B4506"/>
    <w:rsid w:val="000B6010"/>
    <w:rsid w:val="000B7C6E"/>
    <w:rsid w:val="000C4123"/>
    <w:rsid w:val="000C778E"/>
    <w:rsid w:val="000C7DB2"/>
    <w:rsid w:val="000D4DA0"/>
    <w:rsid w:val="000D5538"/>
    <w:rsid w:val="000E0882"/>
    <w:rsid w:val="000E7F98"/>
    <w:rsid w:val="000F0641"/>
    <w:rsid w:val="000F2A28"/>
    <w:rsid w:val="000F469B"/>
    <w:rsid w:val="000F4B06"/>
    <w:rsid w:val="000F636F"/>
    <w:rsid w:val="000F663F"/>
    <w:rsid w:val="00102E38"/>
    <w:rsid w:val="00103FE8"/>
    <w:rsid w:val="00104B36"/>
    <w:rsid w:val="001127C8"/>
    <w:rsid w:val="00114A68"/>
    <w:rsid w:val="00115264"/>
    <w:rsid w:val="00121423"/>
    <w:rsid w:val="00123801"/>
    <w:rsid w:val="001275D6"/>
    <w:rsid w:val="001311E1"/>
    <w:rsid w:val="0013559D"/>
    <w:rsid w:val="00136DCE"/>
    <w:rsid w:val="0015004C"/>
    <w:rsid w:val="00157E8E"/>
    <w:rsid w:val="00166C27"/>
    <w:rsid w:val="00170BB7"/>
    <w:rsid w:val="00170C51"/>
    <w:rsid w:val="00175290"/>
    <w:rsid w:val="00182159"/>
    <w:rsid w:val="00184D9A"/>
    <w:rsid w:val="0018544C"/>
    <w:rsid w:val="0019001C"/>
    <w:rsid w:val="00190BB0"/>
    <w:rsid w:val="00194473"/>
    <w:rsid w:val="00195CC0"/>
    <w:rsid w:val="001962FC"/>
    <w:rsid w:val="001A0184"/>
    <w:rsid w:val="001A254C"/>
    <w:rsid w:val="001A3B8B"/>
    <w:rsid w:val="001A5329"/>
    <w:rsid w:val="001A7673"/>
    <w:rsid w:val="001B6C18"/>
    <w:rsid w:val="001B7767"/>
    <w:rsid w:val="001C29AC"/>
    <w:rsid w:val="001C40A1"/>
    <w:rsid w:val="001C6909"/>
    <w:rsid w:val="001C7525"/>
    <w:rsid w:val="001E013D"/>
    <w:rsid w:val="001E0674"/>
    <w:rsid w:val="001E2183"/>
    <w:rsid w:val="001E2331"/>
    <w:rsid w:val="001E27FD"/>
    <w:rsid w:val="001E317B"/>
    <w:rsid w:val="001F2D10"/>
    <w:rsid w:val="00215AC6"/>
    <w:rsid w:val="0021677D"/>
    <w:rsid w:val="0021763A"/>
    <w:rsid w:val="002224AB"/>
    <w:rsid w:val="00225D20"/>
    <w:rsid w:val="00237D48"/>
    <w:rsid w:val="00244BD4"/>
    <w:rsid w:val="00247BC0"/>
    <w:rsid w:val="0025142C"/>
    <w:rsid w:val="00262C9B"/>
    <w:rsid w:val="002669F2"/>
    <w:rsid w:val="002719E8"/>
    <w:rsid w:val="002725D1"/>
    <w:rsid w:val="002760E2"/>
    <w:rsid w:val="00280E62"/>
    <w:rsid w:val="00284867"/>
    <w:rsid w:val="002852DB"/>
    <w:rsid w:val="0028669F"/>
    <w:rsid w:val="00293A59"/>
    <w:rsid w:val="002A1012"/>
    <w:rsid w:val="002A2819"/>
    <w:rsid w:val="002A4B58"/>
    <w:rsid w:val="002B4066"/>
    <w:rsid w:val="002C4427"/>
    <w:rsid w:val="002C7437"/>
    <w:rsid w:val="002D082E"/>
    <w:rsid w:val="002D3511"/>
    <w:rsid w:val="002D3B86"/>
    <w:rsid w:val="002D60EF"/>
    <w:rsid w:val="002E0858"/>
    <w:rsid w:val="002E1F8E"/>
    <w:rsid w:val="002E230D"/>
    <w:rsid w:val="002E6332"/>
    <w:rsid w:val="002F4540"/>
    <w:rsid w:val="002F58ED"/>
    <w:rsid w:val="002F7466"/>
    <w:rsid w:val="0030061E"/>
    <w:rsid w:val="003018B7"/>
    <w:rsid w:val="0031215B"/>
    <w:rsid w:val="003230DE"/>
    <w:rsid w:val="00323790"/>
    <w:rsid w:val="00325229"/>
    <w:rsid w:val="00327138"/>
    <w:rsid w:val="003273E6"/>
    <w:rsid w:val="0033289E"/>
    <w:rsid w:val="00340646"/>
    <w:rsid w:val="00351187"/>
    <w:rsid w:val="003619AC"/>
    <w:rsid w:val="00362E1F"/>
    <w:rsid w:val="0037049B"/>
    <w:rsid w:val="00371E79"/>
    <w:rsid w:val="00374031"/>
    <w:rsid w:val="00374D1A"/>
    <w:rsid w:val="00376C84"/>
    <w:rsid w:val="00382F9B"/>
    <w:rsid w:val="00383BF5"/>
    <w:rsid w:val="003914A9"/>
    <w:rsid w:val="0039338F"/>
    <w:rsid w:val="00394DA0"/>
    <w:rsid w:val="00395BA0"/>
    <w:rsid w:val="003961CB"/>
    <w:rsid w:val="00397593"/>
    <w:rsid w:val="003A101C"/>
    <w:rsid w:val="003B2F05"/>
    <w:rsid w:val="003B35C1"/>
    <w:rsid w:val="003B5B49"/>
    <w:rsid w:val="003C4136"/>
    <w:rsid w:val="003C5109"/>
    <w:rsid w:val="003C62F6"/>
    <w:rsid w:val="003D1929"/>
    <w:rsid w:val="003D2C19"/>
    <w:rsid w:val="003D329B"/>
    <w:rsid w:val="003D403D"/>
    <w:rsid w:val="003E0664"/>
    <w:rsid w:val="003E595C"/>
    <w:rsid w:val="003E7273"/>
    <w:rsid w:val="003F0201"/>
    <w:rsid w:val="003F06A5"/>
    <w:rsid w:val="003F33A5"/>
    <w:rsid w:val="003F42CE"/>
    <w:rsid w:val="004030D4"/>
    <w:rsid w:val="004108E0"/>
    <w:rsid w:val="00414203"/>
    <w:rsid w:val="00414D6C"/>
    <w:rsid w:val="00415F95"/>
    <w:rsid w:val="00415FCA"/>
    <w:rsid w:val="0041633C"/>
    <w:rsid w:val="00423E96"/>
    <w:rsid w:val="0042477B"/>
    <w:rsid w:val="00425972"/>
    <w:rsid w:val="00426BC2"/>
    <w:rsid w:val="0043099D"/>
    <w:rsid w:val="00430A4B"/>
    <w:rsid w:val="00436969"/>
    <w:rsid w:val="004455D2"/>
    <w:rsid w:val="00446B5F"/>
    <w:rsid w:val="00451FA9"/>
    <w:rsid w:val="00452673"/>
    <w:rsid w:val="00454093"/>
    <w:rsid w:val="004560C4"/>
    <w:rsid w:val="00460932"/>
    <w:rsid w:val="004620B3"/>
    <w:rsid w:val="00472DC3"/>
    <w:rsid w:val="00480B8E"/>
    <w:rsid w:val="00485497"/>
    <w:rsid w:val="00491BDC"/>
    <w:rsid w:val="004941A6"/>
    <w:rsid w:val="004948B4"/>
    <w:rsid w:val="004A2CE8"/>
    <w:rsid w:val="004A4AA0"/>
    <w:rsid w:val="004B4ED2"/>
    <w:rsid w:val="004C3CF8"/>
    <w:rsid w:val="004C4FBB"/>
    <w:rsid w:val="004C6558"/>
    <w:rsid w:val="004D0E74"/>
    <w:rsid w:val="004D1195"/>
    <w:rsid w:val="004D3836"/>
    <w:rsid w:val="004D6351"/>
    <w:rsid w:val="004D7018"/>
    <w:rsid w:val="004E03B6"/>
    <w:rsid w:val="004E0C5E"/>
    <w:rsid w:val="004E1761"/>
    <w:rsid w:val="004E2A8F"/>
    <w:rsid w:val="004E5200"/>
    <w:rsid w:val="004F1731"/>
    <w:rsid w:val="004F3880"/>
    <w:rsid w:val="004F77D8"/>
    <w:rsid w:val="005033A0"/>
    <w:rsid w:val="005076C2"/>
    <w:rsid w:val="00510B68"/>
    <w:rsid w:val="005127CE"/>
    <w:rsid w:val="00512EE4"/>
    <w:rsid w:val="00524764"/>
    <w:rsid w:val="00531AB0"/>
    <w:rsid w:val="00532A1F"/>
    <w:rsid w:val="00535911"/>
    <w:rsid w:val="00540118"/>
    <w:rsid w:val="005416EB"/>
    <w:rsid w:val="005428F0"/>
    <w:rsid w:val="0055161D"/>
    <w:rsid w:val="00554046"/>
    <w:rsid w:val="00555277"/>
    <w:rsid w:val="005558C5"/>
    <w:rsid w:val="00557EE1"/>
    <w:rsid w:val="005617B4"/>
    <w:rsid w:val="005629B8"/>
    <w:rsid w:val="00562B98"/>
    <w:rsid w:val="00565087"/>
    <w:rsid w:val="00566D1E"/>
    <w:rsid w:val="0057003D"/>
    <w:rsid w:val="00570EBE"/>
    <w:rsid w:val="00570EE1"/>
    <w:rsid w:val="00572B78"/>
    <w:rsid w:val="00583280"/>
    <w:rsid w:val="00584839"/>
    <w:rsid w:val="00585745"/>
    <w:rsid w:val="005859FF"/>
    <w:rsid w:val="005902A8"/>
    <w:rsid w:val="00591592"/>
    <w:rsid w:val="00591F40"/>
    <w:rsid w:val="005934AB"/>
    <w:rsid w:val="005954DF"/>
    <w:rsid w:val="005975F9"/>
    <w:rsid w:val="005A37E5"/>
    <w:rsid w:val="005B0AAD"/>
    <w:rsid w:val="005B796D"/>
    <w:rsid w:val="005C0BDE"/>
    <w:rsid w:val="005C2CBB"/>
    <w:rsid w:val="005C3B31"/>
    <w:rsid w:val="005D09F8"/>
    <w:rsid w:val="005E3D9D"/>
    <w:rsid w:val="005E5EA0"/>
    <w:rsid w:val="005F0B06"/>
    <w:rsid w:val="005F189D"/>
    <w:rsid w:val="005F267F"/>
    <w:rsid w:val="005F3503"/>
    <w:rsid w:val="005F750A"/>
    <w:rsid w:val="005F798A"/>
    <w:rsid w:val="006003F8"/>
    <w:rsid w:val="00600A36"/>
    <w:rsid w:val="006064AD"/>
    <w:rsid w:val="00613A7D"/>
    <w:rsid w:val="00614977"/>
    <w:rsid w:val="00615499"/>
    <w:rsid w:val="00616A6D"/>
    <w:rsid w:val="00621E3C"/>
    <w:rsid w:val="00631034"/>
    <w:rsid w:val="00644167"/>
    <w:rsid w:val="00651B8F"/>
    <w:rsid w:val="006521D7"/>
    <w:rsid w:val="006541EC"/>
    <w:rsid w:val="00671A16"/>
    <w:rsid w:val="00677BB0"/>
    <w:rsid w:val="00680416"/>
    <w:rsid w:val="00681862"/>
    <w:rsid w:val="00686811"/>
    <w:rsid w:val="00692AE1"/>
    <w:rsid w:val="0069374F"/>
    <w:rsid w:val="00694180"/>
    <w:rsid w:val="00695030"/>
    <w:rsid w:val="00695B21"/>
    <w:rsid w:val="00697079"/>
    <w:rsid w:val="006A40C9"/>
    <w:rsid w:val="006A6F06"/>
    <w:rsid w:val="006B2593"/>
    <w:rsid w:val="006B37B2"/>
    <w:rsid w:val="006B3F7E"/>
    <w:rsid w:val="006B77B0"/>
    <w:rsid w:val="006C0671"/>
    <w:rsid w:val="006C09C4"/>
    <w:rsid w:val="006C1721"/>
    <w:rsid w:val="006C2736"/>
    <w:rsid w:val="006C466B"/>
    <w:rsid w:val="006C514C"/>
    <w:rsid w:val="006C69A8"/>
    <w:rsid w:val="006D1BC1"/>
    <w:rsid w:val="006D3BA9"/>
    <w:rsid w:val="006D4EB3"/>
    <w:rsid w:val="006D574D"/>
    <w:rsid w:val="006E1265"/>
    <w:rsid w:val="006E2519"/>
    <w:rsid w:val="006E4ACF"/>
    <w:rsid w:val="006E562D"/>
    <w:rsid w:val="006E651A"/>
    <w:rsid w:val="006E72C4"/>
    <w:rsid w:val="006F2855"/>
    <w:rsid w:val="00701CA0"/>
    <w:rsid w:val="00702839"/>
    <w:rsid w:val="007176CE"/>
    <w:rsid w:val="00724D13"/>
    <w:rsid w:val="00730683"/>
    <w:rsid w:val="00735405"/>
    <w:rsid w:val="00736269"/>
    <w:rsid w:val="00736343"/>
    <w:rsid w:val="00743EEB"/>
    <w:rsid w:val="0074578F"/>
    <w:rsid w:val="00746AF4"/>
    <w:rsid w:val="00747BC8"/>
    <w:rsid w:val="00750209"/>
    <w:rsid w:val="00752718"/>
    <w:rsid w:val="00752E20"/>
    <w:rsid w:val="00761863"/>
    <w:rsid w:val="00766F75"/>
    <w:rsid w:val="00772B1D"/>
    <w:rsid w:val="007824CA"/>
    <w:rsid w:val="00782E84"/>
    <w:rsid w:val="0078546C"/>
    <w:rsid w:val="0078720C"/>
    <w:rsid w:val="00787B30"/>
    <w:rsid w:val="00787BA4"/>
    <w:rsid w:val="0079421E"/>
    <w:rsid w:val="00797B14"/>
    <w:rsid w:val="007A799D"/>
    <w:rsid w:val="007B0B6A"/>
    <w:rsid w:val="007B236A"/>
    <w:rsid w:val="007B2472"/>
    <w:rsid w:val="007B3859"/>
    <w:rsid w:val="007B77DC"/>
    <w:rsid w:val="007C0089"/>
    <w:rsid w:val="007C1A2E"/>
    <w:rsid w:val="007C4668"/>
    <w:rsid w:val="007C5878"/>
    <w:rsid w:val="007D32F1"/>
    <w:rsid w:val="007D6B39"/>
    <w:rsid w:val="007D73F2"/>
    <w:rsid w:val="007F17B1"/>
    <w:rsid w:val="007F5560"/>
    <w:rsid w:val="007F6F9D"/>
    <w:rsid w:val="00803190"/>
    <w:rsid w:val="00812DB7"/>
    <w:rsid w:val="00814CA7"/>
    <w:rsid w:val="00820C27"/>
    <w:rsid w:val="00823325"/>
    <w:rsid w:val="00824020"/>
    <w:rsid w:val="008310A8"/>
    <w:rsid w:val="00836527"/>
    <w:rsid w:val="0084519F"/>
    <w:rsid w:val="008465F3"/>
    <w:rsid w:val="0084781F"/>
    <w:rsid w:val="00850171"/>
    <w:rsid w:val="008518C1"/>
    <w:rsid w:val="00851B5A"/>
    <w:rsid w:val="00852617"/>
    <w:rsid w:val="00854D62"/>
    <w:rsid w:val="0086111F"/>
    <w:rsid w:val="00871BD5"/>
    <w:rsid w:val="00873CEF"/>
    <w:rsid w:val="0087647C"/>
    <w:rsid w:val="008872C4"/>
    <w:rsid w:val="00887687"/>
    <w:rsid w:val="008922B6"/>
    <w:rsid w:val="00892393"/>
    <w:rsid w:val="0089305F"/>
    <w:rsid w:val="008B5E82"/>
    <w:rsid w:val="008D3ABE"/>
    <w:rsid w:val="008D4B14"/>
    <w:rsid w:val="008D6227"/>
    <w:rsid w:val="008E154D"/>
    <w:rsid w:val="008E18EE"/>
    <w:rsid w:val="008E215C"/>
    <w:rsid w:val="008E3E2F"/>
    <w:rsid w:val="008E4100"/>
    <w:rsid w:val="008F27CD"/>
    <w:rsid w:val="008F46C4"/>
    <w:rsid w:val="008F4FF1"/>
    <w:rsid w:val="008F5582"/>
    <w:rsid w:val="008F69EE"/>
    <w:rsid w:val="008F7DCE"/>
    <w:rsid w:val="0090045C"/>
    <w:rsid w:val="00903CB2"/>
    <w:rsid w:val="00904765"/>
    <w:rsid w:val="00924F06"/>
    <w:rsid w:val="009265E3"/>
    <w:rsid w:val="00930FAD"/>
    <w:rsid w:val="00931D61"/>
    <w:rsid w:val="00931EA3"/>
    <w:rsid w:val="009435D6"/>
    <w:rsid w:val="009454F6"/>
    <w:rsid w:val="00946F12"/>
    <w:rsid w:val="009575F1"/>
    <w:rsid w:val="009648B8"/>
    <w:rsid w:val="00970CB5"/>
    <w:rsid w:val="009742A3"/>
    <w:rsid w:val="009749F3"/>
    <w:rsid w:val="009756B4"/>
    <w:rsid w:val="00977366"/>
    <w:rsid w:val="00982A2A"/>
    <w:rsid w:val="0098456A"/>
    <w:rsid w:val="00992DEA"/>
    <w:rsid w:val="00997232"/>
    <w:rsid w:val="00997F67"/>
    <w:rsid w:val="009A5FC7"/>
    <w:rsid w:val="009B1143"/>
    <w:rsid w:val="009B6EC9"/>
    <w:rsid w:val="009C2030"/>
    <w:rsid w:val="009C4063"/>
    <w:rsid w:val="009C5E8F"/>
    <w:rsid w:val="009C73BD"/>
    <w:rsid w:val="009C74F6"/>
    <w:rsid w:val="009C7FFD"/>
    <w:rsid w:val="009D07C6"/>
    <w:rsid w:val="009D1624"/>
    <w:rsid w:val="009D3BF4"/>
    <w:rsid w:val="009D67D5"/>
    <w:rsid w:val="009D7BF5"/>
    <w:rsid w:val="009E35D6"/>
    <w:rsid w:val="009E448E"/>
    <w:rsid w:val="009E5850"/>
    <w:rsid w:val="009E7D73"/>
    <w:rsid w:val="009F1D65"/>
    <w:rsid w:val="009F43F0"/>
    <w:rsid w:val="009F517D"/>
    <w:rsid w:val="00A02216"/>
    <w:rsid w:val="00A04A70"/>
    <w:rsid w:val="00A04AE0"/>
    <w:rsid w:val="00A156F1"/>
    <w:rsid w:val="00A1690F"/>
    <w:rsid w:val="00A201DA"/>
    <w:rsid w:val="00A22272"/>
    <w:rsid w:val="00A24222"/>
    <w:rsid w:val="00A251FE"/>
    <w:rsid w:val="00A26E54"/>
    <w:rsid w:val="00A27756"/>
    <w:rsid w:val="00A37EA4"/>
    <w:rsid w:val="00A4018C"/>
    <w:rsid w:val="00A40977"/>
    <w:rsid w:val="00A40D43"/>
    <w:rsid w:val="00A42DCA"/>
    <w:rsid w:val="00A4540C"/>
    <w:rsid w:val="00A461DB"/>
    <w:rsid w:val="00A4639B"/>
    <w:rsid w:val="00A509D0"/>
    <w:rsid w:val="00A51849"/>
    <w:rsid w:val="00A5287F"/>
    <w:rsid w:val="00A6004D"/>
    <w:rsid w:val="00A63891"/>
    <w:rsid w:val="00A67851"/>
    <w:rsid w:val="00A771C8"/>
    <w:rsid w:val="00A80366"/>
    <w:rsid w:val="00A82876"/>
    <w:rsid w:val="00A82B6B"/>
    <w:rsid w:val="00A8315C"/>
    <w:rsid w:val="00A84445"/>
    <w:rsid w:val="00A92FC2"/>
    <w:rsid w:val="00A95B23"/>
    <w:rsid w:val="00A96F6B"/>
    <w:rsid w:val="00AA661F"/>
    <w:rsid w:val="00AB349B"/>
    <w:rsid w:val="00AB5A96"/>
    <w:rsid w:val="00AB6EA8"/>
    <w:rsid w:val="00AC3C11"/>
    <w:rsid w:val="00AC6825"/>
    <w:rsid w:val="00AD029D"/>
    <w:rsid w:val="00AD50D7"/>
    <w:rsid w:val="00AE0A71"/>
    <w:rsid w:val="00AE183F"/>
    <w:rsid w:val="00AE2F11"/>
    <w:rsid w:val="00AE2F2C"/>
    <w:rsid w:val="00AE3E1B"/>
    <w:rsid w:val="00AE46FD"/>
    <w:rsid w:val="00AE63C6"/>
    <w:rsid w:val="00AE7D7E"/>
    <w:rsid w:val="00AF02B4"/>
    <w:rsid w:val="00AF4E5F"/>
    <w:rsid w:val="00B011AA"/>
    <w:rsid w:val="00B06CC3"/>
    <w:rsid w:val="00B072F6"/>
    <w:rsid w:val="00B07392"/>
    <w:rsid w:val="00B10381"/>
    <w:rsid w:val="00B1039D"/>
    <w:rsid w:val="00B11B95"/>
    <w:rsid w:val="00B14218"/>
    <w:rsid w:val="00B15B6A"/>
    <w:rsid w:val="00B21DA9"/>
    <w:rsid w:val="00B278AD"/>
    <w:rsid w:val="00B278C3"/>
    <w:rsid w:val="00B35F0B"/>
    <w:rsid w:val="00B369F0"/>
    <w:rsid w:val="00B37A84"/>
    <w:rsid w:val="00B4079B"/>
    <w:rsid w:val="00B4132F"/>
    <w:rsid w:val="00B42617"/>
    <w:rsid w:val="00B44527"/>
    <w:rsid w:val="00B54F1D"/>
    <w:rsid w:val="00B60930"/>
    <w:rsid w:val="00B64E0D"/>
    <w:rsid w:val="00B671A6"/>
    <w:rsid w:val="00B674E3"/>
    <w:rsid w:val="00B67B19"/>
    <w:rsid w:val="00B710C0"/>
    <w:rsid w:val="00B7224F"/>
    <w:rsid w:val="00B7774A"/>
    <w:rsid w:val="00B77B7A"/>
    <w:rsid w:val="00B811B2"/>
    <w:rsid w:val="00B81FC7"/>
    <w:rsid w:val="00B8217F"/>
    <w:rsid w:val="00B954B2"/>
    <w:rsid w:val="00B95C45"/>
    <w:rsid w:val="00B97339"/>
    <w:rsid w:val="00BA1C36"/>
    <w:rsid w:val="00BA7133"/>
    <w:rsid w:val="00BB2EEE"/>
    <w:rsid w:val="00BB5ED7"/>
    <w:rsid w:val="00BB7AB8"/>
    <w:rsid w:val="00BC0EA6"/>
    <w:rsid w:val="00BC6B80"/>
    <w:rsid w:val="00BD0B4F"/>
    <w:rsid w:val="00C00E80"/>
    <w:rsid w:val="00C01C0E"/>
    <w:rsid w:val="00C03D4B"/>
    <w:rsid w:val="00C17396"/>
    <w:rsid w:val="00C2216E"/>
    <w:rsid w:val="00C35336"/>
    <w:rsid w:val="00C40C9D"/>
    <w:rsid w:val="00C41A5A"/>
    <w:rsid w:val="00C429B8"/>
    <w:rsid w:val="00C61E85"/>
    <w:rsid w:val="00C72794"/>
    <w:rsid w:val="00C74ED9"/>
    <w:rsid w:val="00C805E2"/>
    <w:rsid w:val="00C80F47"/>
    <w:rsid w:val="00C82038"/>
    <w:rsid w:val="00C9161A"/>
    <w:rsid w:val="00C9181B"/>
    <w:rsid w:val="00C95F3F"/>
    <w:rsid w:val="00CA0175"/>
    <w:rsid w:val="00CA2938"/>
    <w:rsid w:val="00CA4F01"/>
    <w:rsid w:val="00CB0003"/>
    <w:rsid w:val="00CB2FBF"/>
    <w:rsid w:val="00CB61BE"/>
    <w:rsid w:val="00CC01E4"/>
    <w:rsid w:val="00CC6134"/>
    <w:rsid w:val="00CC7D8C"/>
    <w:rsid w:val="00CC7DFD"/>
    <w:rsid w:val="00CD0324"/>
    <w:rsid w:val="00CD1769"/>
    <w:rsid w:val="00CD41D1"/>
    <w:rsid w:val="00CD67C5"/>
    <w:rsid w:val="00CD76EB"/>
    <w:rsid w:val="00CD7793"/>
    <w:rsid w:val="00CE089D"/>
    <w:rsid w:val="00CE0CAE"/>
    <w:rsid w:val="00CE146D"/>
    <w:rsid w:val="00CE4A61"/>
    <w:rsid w:val="00CE5DEB"/>
    <w:rsid w:val="00CE7F61"/>
    <w:rsid w:val="00CF44BE"/>
    <w:rsid w:val="00D01396"/>
    <w:rsid w:val="00D01A3A"/>
    <w:rsid w:val="00D12FE9"/>
    <w:rsid w:val="00D14E01"/>
    <w:rsid w:val="00D15C1D"/>
    <w:rsid w:val="00D175D8"/>
    <w:rsid w:val="00D17A06"/>
    <w:rsid w:val="00D201DE"/>
    <w:rsid w:val="00D22861"/>
    <w:rsid w:val="00D22AB2"/>
    <w:rsid w:val="00D235A8"/>
    <w:rsid w:val="00D246CF"/>
    <w:rsid w:val="00D26226"/>
    <w:rsid w:val="00D270A4"/>
    <w:rsid w:val="00D3094A"/>
    <w:rsid w:val="00D31980"/>
    <w:rsid w:val="00D36AA3"/>
    <w:rsid w:val="00D419B0"/>
    <w:rsid w:val="00D455D7"/>
    <w:rsid w:val="00D54485"/>
    <w:rsid w:val="00D55F43"/>
    <w:rsid w:val="00D57FAF"/>
    <w:rsid w:val="00D6156C"/>
    <w:rsid w:val="00D6258F"/>
    <w:rsid w:val="00D6432E"/>
    <w:rsid w:val="00D724C0"/>
    <w:rsid w:val="00D74CEA"/>
    <w:rsid w:val="00D7705A"/>
    <w:rsid w:val="00D84963"/>
    <w:rsid w:val="00D85622"/>
    <w:rsid w:val="00D876F2"/>
    <w:rsid w:val="00D87728"/>
    <w:rsid w:val="00D87802"/>
    <w:rsid w:val="00D87E10"/>
    <w:rsid w:val="00D92B91"/>
    <w:rsid w:val="00DA2046"/>
    <w:rsid w:val="00DA6FB8"/>
    <w:rsid w:val="00DA7E16"/>
    <w:rsid w:val="00DB0336"/>
    <w:rsid w:val="00DB3B48"/>
    <w:rsid w:val="00DB60AF"/>
    <w:rsid w:val="00DC0F72"/>
    <w:rsid w:val="00DC62DF"/>
    <w:rsid w:val="00DC6536"/>
    <w:rsid w:val="00DD14ED"/>
    <w:rsid w:val="00DD5E31"/>
    <w:rsid w:val="00DD7FDB"/>
    <w:rsid w:val="00DE0E94"/>
    <w:rsid w:val="00DE52C6"/>
    <w:rsid w:val="00DF05CD"/>
    <w:rsid w:val="00E07C07"/>
    <w:rsid w:val="00E10678"/>
    <w:rsid w:val="00E11377"/>
    <w:rsid w:val="00E14313"/>
    <w:rsid w:val="00E2307A"/>
    <w:rsid w:val="00E2537B"/>
    <w:rsid w:val="00E26234"/>
    <w:rsid w:val="00E352CB"/>
    <w:rsid w:val="00E36743"/>
    <w:rsid w:val="00E3776B"/>
    <w:rsid w:val="00E3781B"/>
    <w:rsid w:val="00E43224"/>
    <w:rsid w:val="00E46470"/>
    <w:rsid w:val="00E47B09"/>
    <w:rsid w:val="00E5321B"/>
    <w:rsid w:val="00E533B3"/>
    <w:rsid w:val="00E607EB"/>
    <w:rsid w:val="00E6654F"/>
    <w:rsid w:val="00E704B9"/>
    <w:rsid w:val="00E70AD0"/>
    <w:rsid w:val="00E735F0"/>
    <w:rsid w:val="00E75C16"/>
    <w:rsid w:val="00E81652"/>
    <w:rsid w:val="00E8205C"/>
    <w:rsid w:val="00E83E07"/>
    <w:rsid w:val="00E8581C"/>
    <w:rsid w:val="00E876F2"/>
    <w:rsid w:val="00E922BE"/>
    <w:rsid w:val="00E92CC6"/>
    <w:rsid w:val="00E93AD3"/>
    <w:rsid w:val="00E97529"/>
    <w:rsid w:val="00E97B48"/>
    <w:rsid w:val="00EA1C01"/>
    <w:rsid w:val="00EA2208"/>
    <w:rsid w:val="00EA5B18"/>
    <w:rsid w:val="00EA6A24"/>
    <w:rsid w:val="00EA6A3F"/>
    <w:rsid w:val="00EA6DCC"/>
    <w:rsid w:val="00EA74AF"/>
    <w:rsid w:val="00EB6B63"/>
    <w:rsid w:val="00EC0DC1"/>
    <w:rsid w:val="00EC1E2F"/>
    <w:rsid w:val="00EC4492"/>
    <w:rsid w:val="00EC454A"/>
    <w:rsid w:val="00EC50DB"/>
    <w:rsid w:val="00EC6E08"/>
    <w:rsid w:val="00EE00AB"/>
    <w:rsid w:val="00EE0FBD"/>
    <w:rsid w:val="00EE3E61"/>
    <w:rsid w:val="00EE54DF"/>
    <w:rsid w:val="00EF0DC1"/>
    <w:rsid w:val="00EF1826"/>
    <w:rsid w:val="00EF2A42"/>
    <w:rsid w:val="00EF493C"/>
    <w:rsid w:val="00EF7800"/>
    <w:rsid w:val="00F00869"/>
    <w:rsid w:val="00F04383"/>
    <w:rsid w:val="00F06175"/>
    <w:rsid w:val="00F105C4"/>
    <w:rsid w:val="00F1554C"/>
    <w:rsid w:val="00F174C8"/>
    <w:rsid w:val="00F21E00"/>
    <w:rsid w:val="00F316CB"/>
    <w:rsid w:val="00F351A0"/>
    <w:rsid w:val="00F40AEB"/>
    <w:rsid w:val="00F51851"/>
    <w:rsid w:val="00F51D77"/>
    <w:rsid w:val="00F56790"/>
    <w:rsid w:val="00F57214"/>
    <w:rsid w:val="00F57B5B"/>
    <w:rsid w:val="00F70EB2"/>
    <w:rsid w:val="00F73AE3"/>
    <w:rsid w:val="00F77067"/>
    <w:rsid w:val="00F7710C"/>
    <w:rsid w:val="00F9796A"/>
    <w:rsid w:val="00FA0C86"/>
    <w:rsid w:val="00FA4A83"/>
    <w:rsid w:val="00FA4AEC"/>
    <w:rsid w:val="00FA5017"/>
    <w:rsid w:val="00FB1399"/>
    <w:rsid w:val="00FB2A2D"/>
    <w:rsid w:val="00FB7E78"/>
    <w:rsid w:val="00FB7FA5"/>
    <w:rsid w:val="00FC646F"/>
    <w:rsid w:val="00FC7BCB"/>
    <w:rsid w:val="00FD0B35"/>
    <w:rsid w:val="00FD219C"/>
    <w:rsid w:val="00FD4202"/>
    <w:rsid w:val="00FD4434"/>
    <w:rsid w:val="00FE4708"/>
    <w:rsid w:val="00FE79AD"/>
    <w:rsid w:val="00FF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9062"/>
  <w15:chartTrackingRefBased/>
  <w15:docId w15:val="{36D252DA-199B-4A7F-9DC2-CB6B8225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RA Heading"/>
    <w:basedOn w:val="Titlepage"/>
    <w:next w:val="Normal"/>
    <w:link w:val="Heading1Char"/>
    <w:qFormat/>
    <w:rsid w:val="00F105C4"/>
    <w:pPr>
      <w:spacing w:line="312" w:lineRule="auto"/>
      <w:jc w:val="left"/>
      <w:outlineLvl w:val="0"/>
    </w:pPr>
    <w:rPr>
      <w:rFonts w:asciiTheme="minorHAnsi" w:hAnsiTheme="minorHAnsi" w:cstheme="minorHAnsi"/>
      <w:sz w:val="28"/>
      <w:szCs w:val="28"/>
      <w:lang w:val="en-GB"/>
    </w:rPr>
  </w:style>
  <w:style w:type="paragraph" w:styleId="Heading2">
    <w:name w:val="heading 2"/>
    <w:basedOn w:val="Titlepage"/>
    <w:link w:val="Heading2Char"/>
    <w:qFormat/>
    <w:rsid w:val="006E1265"/>
    <w:pPr>
      <w:spacing w:line="312" w:lineRule="auto"/>
      <w:jc w:val="left"/>
      <w:outlineLvl w:val="1"/>
    </w:pPr>
    <w:rPr>
      <w:rFonts w:asciiTheme="minorHAnsi" w:hAnsiTheme="minorHAnsi" w:cstheme="minorHAnsi"/>
      <w:sz w:val="24"/>
      <w:szCs w:val="24"/>
      <w:lang w:val="en-GB"/>
    </w:rPr>
  </w:style>
  <w:style w:type="paragraph" w:styleId="Heading3">
    <w:name w:val="heading 3"/>
    <w:basedOn w:val="Normal"/>
    <w:next w:val="Normal"/>
    <w:link w:val="Heading3Char"/>
    <w:unhideWhenUsed/>
    <w:qFormat/>
    <w:rsid w:val="00A201DA"/>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link w:val="Heading4Char"/>
    <w:qFormat/>
    <w:rsid w:val="00A201DA"/>
    <w:pPr>
      <w:spacing w:before="100" w:beforeAutospacing="1" w:after="100" w:afterAutospacing="1" w:line="240" w:lineRule="auto"/>
      <w:outlineLvl w:val="3"/>
    </w:pPr>
    <w:rPr>
      <w:rFonts w:ascii="Times New Roman" w:eastAsia="Times New Roman" w:hAnsi="Times New Roman" w:cs="Times New Roman"/>
      <w:sz w:val="33"/>
      <w:szCs w:val="33"/>
      <w:lang w:eastAsia="en-GB"/>
    </w:rPr>
  </w:style>
  <w:style w:type="paragraph" w:styleId="Heading6">
    <w:name w:val="heading 6"/>
    <w:basedOn w:val="Normal"/>
    <w:next w:val="Normal"/>
    <w:link w:val="Heading6Char"/>
    <w:qFormat/>
    <w:rsid w:val="00A201DA"/>
    <w:pPr>
      <w:keepNext/>
      <w:spacing w:before="120" w:after="120" w:line="240" w:lineRule="auto"/>
      <w:outlineLvl w:val="5"/>
    </w:pPr>
    <w:rPr>
      <w:rFonts w:ascii="Comic Sans MS" w:eastAsia="Times New Roman" w:hAnsi="Comic Sans M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A Heading Char"/>
    <w:basedOn w:val="DefaultParagraphFont"/>
    <w:link w:val="Heading1"/>
    <w:rsid w:val="00F105C4"/>
    <w:rPr>
      <w:rFonts w:eastAsia="Times New Roman" w:cstheme="minorHAnsi"/>
      <w:b/>
      <w:color w:val="99141B"/>
      <w:sz w:val="28"/>
      <w:szCs w:val="28"/>
      <w:lang w:eastAsia="en-GB"/>
    </w:rPr>
  </w:style>
  <w:style w:type="character" w:customStyle="1" w:styleId="Heading2Char">
    <w:name w:val="Heading 2 Char"/>
    <w:basedOn w:val="DefaultParagraphFont"/>
    <w:link w:val="Heading2"/>
    <w:rsid w:val="006E1265"/>
    <w:rPr>
      <w:rFonts w:eastAsia="Times New Roman" w:cstheme="minorHAnsi"/>
      <w:b/>
      <w:color w:val="99141B"/>
      <w:sz w:val="24"/>
      <w:szCs w:val="24"/>
      <w:lang w:eastAsia="en-GB"/>
    </w:rPr>
  </w:style>
  <w:style w:type="character" w:customStyle="1" w:styleId="Heading3Char">
    <w:name w:val="Heading 3 Char"/>
    <w:basedOn w:val="DefaultParagraphFont"/>
    <w:link w:val="Heading3"/>
    <w:rsid w:val="00A201D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A201DA"/>
    <w:rPr>
      <w:rFonts w:ascii="Times New Roman" w:eastAsia="Times New Roman" w:hAnsi="Times New Roman" w:cs="Times New Roman"/>
      <w:sz w:val="33"/>
      <w:szCs w:val="33"/>
      <w:lang w:eastAsia="en-GB"/>
    </w:rPr>
  </w:style>
  <w:style w:type="character" w:customStyle="1" w:styleId="Heading6Char">
    <w:name w:val="Heading 6 Char"/>
    <w:basedOn w:val="DefaultParagraphFont"/>
    <w:link w:val="Heading6"/>
    <w:rsid w:val="00A201DA"/>
    <w:rPr>
      <w:rFonts w:ascii="Comic Sans MS" w:eastAsia="Times New Roman" w:hAnsi="Comic Sans MS" w:cs="Times New Roman"/>
      <w:b/>
      <w:color w:val="000000"/>
      <w:szCs w:val="20"/>
    </w:rPr>
  </w:style>
  <w:style w:type="paragraph" w:customStyle="1" w:styleId="Titlepage">
    <w:name w:val="Title page"/>
    <w:basedOn w:val="Normal"/>
    <w:link w:val="TitlepageChar"/>
    <w:qFormat/>
    <w:rsid w:val="009749F3"/>
    <w:pPr>
      <w:spacing w:after="0" w:line="240" w:lineRule="auto"/>
      <w:jc w:val="center"/>
    </w:pPr>
    <w:rPr>
      <w:rFonts w:ascii="Times New Roman" w:eastAsia="Times New Roman" w:hAnsi="Times New Roman" w:cs="Times New Roman"/>
      <w:b/>
      <w:color w:val="99141B"/>
      <w:sz w:val="36"/>
      <w:szCs w:val="36"/>
      <w:lang w:val="x-none" w:eastAsia="en-GB"/>
    </w:rPr>
  </w:style>
  <w:style w:type="character" w:customStyle="1" w:styleId="TitlepageChar">
    <w:name w:val="Title page Char"/>
    <w:link w:val="Titlepage"/>
    <w:rsid w:val="009749F3"/>
    <w:rPr>
      <w:rFonts w:ascii="Times New Roman" w:eastAsia="Times New Roman" w:hAnsi="Times New Roman" w:cs="Times New Roman"/>
      <w:b/>
      <w:color w:val="99141B"/>
      <w:sz w:val="36"/>
      <w:szCs w:val="36"/>
      <w:lang w:val="x-none" w:eastAsia="en-GB"/>
    </w:rPr>
  </w:style>
  <w:style w:type="paragraph" w:styleId="ListParagraph">
    <w:name w:val="List Paragraph"/>
    <w:basedOn w:val="Normal"/>
    <w:uiPriority w:val="34"/>
    <w:qFormat/>
    <w:rsid w:val="009749F3"/>
    <w:pPr>
      <w:spacing w:after="0" w:line="240" w:lineRule="auto"/>
      <w:ind w:left="720"/>
    </w:pPr>
    <w:rPr>
      <w:rFonts w:ascii="Times New Roman" w:eastAsia="Times New Roman" w:hAnsi="Times New Roman" w:cs="Times New Roman"/>
      <w:szCs w:val="20"/>
      <w:lang w:val="en-AU"/>
    </w:rPr>
  </w:style>
  <w:style w:type="table" w:styleId="TableGrid">
    <w:name w:val="Table Grid"/>
    <w:basedOn w:val="TableNormal"/>
    <w:uiPriority w:val="39"/>
    <w:rsid w:val="00B7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2">
    <w:name w:val="Title Page 2"/>
    <w:basedOn w:val="Normal"/>
    <w:link w:val="TitlePage2Char"/>
    <w:qFormat/>
    <w:rsid w:val="001C40A1"/>
    <w:pPr>
      <w:spacing w:after="0" w:line="240" w:lineRule="auto"/>
      <w:jc w:val="center"/>
    </w:pPr>
    <w:rPr>
      <w:rFonts w:ascii="Times New Roman" w:eastAsia="Times New Roman" w:hAnsi="Times New Roman" w:cs="Times New Roman"/>
      <w:b/>
      <w:color w:val="99141B"/>
      <w:sz w:val="44"/>
      <w:szCs w:val="44"/>
      <w:lang w:val="x-none" w:eastAsia="en-GB"/>
    </w:rPr>
  </w:style>
  <w:style w:type="character" w:customStyle="1" w:styleId="TitlePage2Char">
    <w:name w:val="Title Page 2 Char"/>
    <w:link w:val="TitlePage2"/>
    <w:rsid w:val="001C40A1"/>
    <w:rPr>
      <w:rFonts w:ascii="Times New Roman" w:eastAsia="Times New Roman" w:hAnsi="Times New Roman" w:cs="Times New Roman"/>
      <w:b/>
      <w:color w:val="99141B"/>
      <w:sz w:val="44"/>
      <w:szCs w:val="44"/>
      <w:lang w:val="x-none" w:eastAsia="en-GB"/>
    </w:rPr>
  </w:style>
  <w:style w:type="paragraph" w:customStyle="1" w:styleId="JHAbullet1">
    <w:name w:val="JHA bullet 1"/>
    <w:basedOn w:val="Normal"/>
    <w:uiPriority w:val="99"/>
    <w:rsid w:val="00EA6DCC"/>
    <w:pPr>
      <w:numPr>
        <w:numId w:val="1"/>
      </w:numPr>
      <w:tabs>
        <w:tab w:val="left" w:pos="1077"/>
      </w:tabs>
      <w:spacing w:after="120" w:line="240" w:lineRule="auto"/>
    </w:pPr>
    <w:rPr>
      <w:rFonts w:ascii="Tahoma" w:eastAsia="Calibri" w:hAnsi="Tahoma" w:cs="Times New Roman"/>
    </w:rPr>
  </w:style>
  <w:style w:type="paragraph" w:styleId="FootnoteText">
    <w:name w:val="footnote text"/>
    <w:basedOn w:val="Normal"/>
    <w:link w:val="FootnoteTextChar"/>
    <w:uiPriority w:val="99"/>
    <w:semiHidden/>
    <w:unhideWhenUsed/>
    <w:rsid w:val="0050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6C2"/>
    <w:rPr>
      <w:sz w:val="20"/>
      <w:szCs w:val="20"/>
    </w:rPr>
  </w:style>
  <w:style w:type="character" w:styleId="FootnoteReference">
    <w:name w:val="footnote reference"/>
    <w:basedOn w:val="DefaultParagraphFont"/>
    <w:uiPriority w:val="99"/>
    <w:semiHidden/>
    <w:unhideWhenUsed/>
    <w:rsid w:val="005076C2"/>
    <w:rPr>
      <w:vertAlign w:val="superscript"/>
    </w:rPr>
  </w:style>
  <w:style w:type="character" w:styleId="Hyperlink">
    <w:name w:val="Hyperlink"/>
    <w:uiPriority w:val="99"/>
    <w:unhideWhenUsed/>
    <w:rsid w:val="00085E73"/>
    <w:rPr>
      <w:color w:val="0000FF"/>
      <w:u w:val="single"/>
    </w:rPr>
  </w:style>
  <w:style w:type="paragraph" w:styleId="NoSpacing">
    <w:name w:val="No Spacing"/>
    <w:link w:val="NoSpacingChar"/>
    <w:uiPriority w:val="1"/>
    <w:qFormat/>
    <w:rsid w:val="00085E73"/>
    <w:pPr>
      <w:spacing w:after="0" w:line="240" w:lineRule="auto"/>
    </w:pPr>
    <w:rPr>
      <w:rFonts w:ascii="Calibri" w:eastAsia="Calibri" w:hAnsi="Calibri" w:cs="Times New Roman"/>
      <w:sz w:val="24"/>
    </w:rPr>
  </w:style>
  <w:style w:type="character" w:customStyle="1" w:styleId="NoSpacingChar">
    <w:name w:val="No Spacing Char"/>
    <w:link w:val="NoSpacing"/>
    <w:uiPriority w:val="1"/>
    <w:locked/>
    <w:rsid w:val="00085E73"/>
    <w:rPr>
      <w:rFonts w:ascii="Calibri" w:eastAsia="Calibri" w:hAnsi="Calibri" w:cs="Times New Roman"/>
      <w:sz w:val="24"/>
    </w:rPr>
  </w:style>
  <w:style w:type="character" w:styleId="UnresolvedMention">
    <w:name w:val="Unresolved Mention"/>
    <w:basedOn w:val="DefaultParagraphFont"/>
    <w:uiPriority w:val="99"/>
    <w:semiHidden/>
    <w:unhideWhenUsed/>
    <w:rsid w:val="00E75C16"/>
    <w:rPr>
      <w:color w:val="808080"/>
      <w:shd w:val="clear" w:color="auto" w:fill="E6E6E6"/>
    </w:rPr>
  </w:style>
  <w:style w:type="character" w:styleId="Strong">
    <w:name w:val="Strong"/>
    <w:uiPriority w:val="22"/>
    <w:qFormat/>
    <w:rsid w:val="00A201DA"/>
    <w:rPr>
      <w:b/>
      <w:bCs/>
    </w:rPr>
  </w:style>
  <w:style w:type="paragraph" w:styleId="NormalWeb">
    <w:name w:val="Normal (Web)"/>
    <w:basedOn w:val="Normal"/>
    <w:uiPriority w:val="99"/>
    <w:unhideWhenUsed/>
    <w:rsid w:val="00A201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autoRedefine/>
    <w:rsid w:val="00A201DA"/>
    <w:pPr>
      <w:keepNext/>
      <w:suppressAutoHyphens/>
      <w:spacing w:after="0" w:line="240" w:lineRule="auto"/>
    </w:pPr>
    <w:rPr>
      <w:rFonts w:ascii="Verdana" w:eastAsia="Times New Roman" w:hAnsi="Verdana" w:cs="Times New Roman"/>
      <w:b/>
    </w:rPr>
  </w:style>
  <w:style w:type="paragraph" w:customStyle="1" w:styleId="FirstParagraph12pt">
    <w:name w:val="First Paragraph 12pt"/>
    <w:rsid w:val="00A201DA"/>
    <w:pPr>
      <w:spacing w:after="120" w:line="240" w:lineRule="auto"/>
      <w:ind w:left="284" w:right="610"/>
    </w:pPr>
    <w:rPr>
      <w:rFonts w:ascii="LuMarc Com" w:eastAsia="Times New Roman" w:hAnsi="LuMarc Com" w:cs="Times New Roman"/>
      <w:color w:val="000000"/>
      <w:sz w:val="28"/>
      <w:szCs w:val="24"/>
    </w:rPr>
  </w:style>
  <w:style w:type="paragraph" w:customStyle="1" w:styleId="TableContents">
    <w:name w:val="Table Contents"/>
    <w:basedOn w:val="Normal"/>
    <w:rsid w:val="00A201DA"/>
    <w:pPr>
      <w:suppressLineNumbers/>
      <w:suppressAutoHyphens/>
      <w:spacing w:after="0" w:line="240" w:lineRule="auto"/>
    </w:pPr>
    <w:rPr>
      <w:rFonts w:ascii="LuMarc Com" w:eastAsia="Times New Roman" w:hAnsi="LuMarc Com" w:cs="Times New Roman"/>
      <w:sz w:val="20"/>
      <w:szCs w:val="20"/>
      <w:lang w:eastAsia="ar-SA"/>
    </w:rPr>
  </w:style>
  <w:style w:type="character" w:customStyle="1" w:styleId="z-TopofFormChar">
    <w:name w:val="z-Top of Form Char"/>
    <w:basedOn w:val="DefaultParagraphFont"/>
    <w:link w:val="z-TopofForm"/>
    <w:uiPriority w:val="99"/>
    <w:semiHidden/>
    <w:rsid w:val="00A201DA"/>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A201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201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201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banner-title1">
    <w:name w:val="banner-title1"/>
    <w:rsid w:val="00A201DA"/>
    <w:rPr>
      <w:rFonts w:ascii="Source Sans Pro" w:hAnsi="Source Sans Pro" w:hint="default"/>
      <w:b/>
      <w:bCs/>
      <w:sz w:val="27"/>
      <w:szCs w:val="27"/>
    </w:rPr>
  </w:style>
  <w:style w:type="character" w:customStyle="1" w:styleId="banner-body">
    <w:name w:val="banner-body"/>
    <w:basedOn w:val="DefaultParagraphFont"/>
    <w:rsid w:val="00A201DA"/>
  </w:style>
  <w:style w:type="paragraph" w:styleId="BodyText3">
    <w:name w:val="Body Text 3"/>
    <w:basedOn w:val="Normal"/>
    <w:link w:val="BodyText3Char"/>
    <w:rsid w:val="00A201DA"/>
    <w:pPr>
      <w:spacing w:after="0" w:line="240" w:lineRule="auto"/>
    </w:pPr>
    <w:rPr>
      <w:rFonts w:ascii="Tahoma" w:eastAsia="Times New Roman" w:hAnsi="Tahoma" w:cs="Times New Roman"/>
      <w:i/>
      <w:sz w:val="20"/>
      <w:szCs w:val="20"/>
    </w:rPr>
  </w:style>
  <w:style w:type="character" w:customStyle="1" w:styleId="BodyText3Char">
    <w:name w:val="Body Text 3 Char"/>
    <w:basedOn w:val="DefaultParagraphFont"/>
    <w:link w:val="BodyText3"/>
    <w:rsid w:val="00A201DA"/>
    <w:rPr>
      <w:rFonts w:ascii="Tahoma" w:eastAsia="Times New Roman" w:hAnsi="Tahoma" w:cs="Times New Roman"/>
      <w:i/>
      <w:sz w:val="20"/>
      <w:szCs w:val="20"/>
    </w:rPr>
  </w:style>
  <w:style w:type="paragraph" w:customStyle="1" w:styleId="Default">
    <w:name w:val="Default"/>
    <w:rsid w:val="00A201DA"/>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201DA"/>
    <w:rPr>
      <w:rFonts w:ascii="Calibri" w:eastAsia="Calibri" w:hAnsi="Calibri" w:cs="Times New Roman"/>
    </w:rPr>
  </w:style>
  <w:style w:type="paragraph" w:styleId="Footer">
    <w:name w:val="footer"/>
    <w:basedOn w:val="Normal"/>
    <w:link w:val="Foot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201DA"/>
    <w:rPr>
      <w:rFonts w:ascii="Calibri" w:eastAsia="Calibri" w:hAnsi="Calibri" w:cs="Times New Roman"/>
    </w:rPr>
  </w:style>
  <w:style w:type="paragraph" w:styleId="BodyText2">
    <w:name w:val="Body Text 2"/>
    <w:basedOn w:val="Normal"/>
    <w:link w:val="BodyText2Char"/>
    <w:rsid w:val="00A201DA"/>
    <w:pPr>
      <w:spacing w:before="120" w:after="120" w:line="240" w:lineRule="auto"/>
    </w:pPr>
    <w:rPr>
      <w:rFonts w:ascii="Comic Sans MS" w:eastAsia="Times New Roman" w:hAnsi="Comic Sans MS" w:cs="Times New Roman"/>
      <w:color w:val="000000"/>
      <w:szCs w:val="20"/>
    </w:rPr>
  </w:style>
  <w:style w:type="character" w:customStyle="1" w:styleId="BodyText2Char">
    <w:name w:val="Body Text 2 Char"/>
    <w:basedOn w:val="DefaultParagraphFont"/>
    <w:link w:val="BodyText2"/>
    <w:rsid w:val="00A201DA"/>
    <w:rPr>
      <w:rFonts w:ascii="Comic Sans MS" w:eastAsia="Times New Roman" w:hAnsi="Comic Sans MS" w:cs="Times New Roman"/>
      <w:color w:val="000000"/>
      <w:szCs w:val="20"/>
    </w:rPr>
  </w:style>
  <w:style w:type="paragraph" w:styleId="BodyText">
    <w:name w:val="Body Text"/>
    <w:basedOn w:val="Normal"/>
    <w:link w:val="BodyTextChar"/>
    <w:rsid w:val="00A201DA"/>
    <w:pPr>
      <w:spacing w:before="120" w:after="12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A201DA"/>
    <w:rPr>
      <w:rFonts w:ascii="Arial" w:eastAsia="Times New Roman" w:hAnsi="Arial" w:cs="Times New Roman"/>
      <w:color w:val="000000"/>
      <w:sz w:val="24"/>
      <w:szCs w:val="20"/>
    </w:rPr>
  </w:style>
  <w:style w:type="character" w:styleId="CommentReference">
    <w:name w:val="annotation reference"/>
    <w:rsid w:val="00A201DA"/>
    <w:rPr>
      <w:sz w:val="16"/>
      <w:szCs w:val="16"/>
    </w:rPr>
  </w:style>
  <w:style w:type="paragraph" w:styleId="CommentText">
    <w:name w:val="annotation text"/>
    <w:basedOn w:val="Normal"/>
    <w:link w:val="CommentTextChar"/>
    <w:rsid w:val="00A201DA"/>
    <w:pPr>
      <w:spacing w:before="120" w:after="12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A201D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sid w:val="00A201DA"/>
    <w:rPr>
      <w:b/>
      <w:bCs/>
    </w:rPr>
  </w:style>
  <w:style w:type="character" w:customStyle="1" w:styleId="CommentSubjectChar">
    <w:name w:val="Comment Subject Char"/>
    <w:basedOn w:val="CommentTextChar"/>
    <w:link w:val="CommentSubject"/>
    <w:rsid w:val="00A201DA"/>
    <w:rPr>
      <w:rFonts w:ascii="Arial" w:eastAsia="Times New Roman" w:hAnsi="Arial" w:cs="Times New Roman"/>
      <w:b/>
      <w:bCs/>
      <w:color w:val="000000"/>
      <w:sz w:val="20"/>
      <w:szCs w:val="20"/>
    </w:rPr>
  </w:style>
  <w:style w:type="paragraph" w:styleId="BalloonText">
    <w:name w:val="Balloon Text"/>
    <w:basedOn w:val="Normal"/>
    <w:link w:val="BalloonTextChar"/>
    <w:rsid w:val="00A201DA"/>
    <w:pPr>
      <w:spacing w:before="120" w:after="12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A201DA"/>
    <w:rPr>
      <w:rFonts w:ascii="Tahoma" w:eastAsia="Times New Roman" w:hAnsi="Tahoma" w:cs="Tahoma"/>
      <w:color w:val="000000"/>
      <w:sz w:val="16"/>
      <w:szCs w:val="16"/>
    </w:rPr>
  </w:style>
  <w:style w:type="character" w:styleId="Emphasis">
    <w:name w:val="Emphasis"/>
    <w:uiPriority w:val="20"/>
    <w:qFormat/>
    <w:rsid w:val="00A201DA"/>
    <w:rPr>
      <w:i/>
      <w:iCs/>
    </w:rPr>
  </w:style>
  <w:style w:type="paragraph" w:styleId="NormalIndent">
    <w:name w:val="Normal Indent"/>
    <w:basedOn w:val="Normal"/>
    <w:rsid w:val="00A201DA"/>
    <w:pPr>
      <w:shd w:val="clear" w:color="auto" w:fill="FFCC99"/>
      <w:spacing w:after="0" w:line="240" w:lineRule="auto"/>
      <w:ind w:left="227" w:hanging="227"/>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A201DA"/>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201DA"/>
    <w:rPr>
      <w:rFonts w:ascii="Calibri" w:eastAsia="Calibri" w:hAnsi="Calibri" w:cs="Times New Roman"/>
    </w:rPr>
  </w:style>
  <w:style w:type="paragraph" w:customStyle="1" w:styleId="ContentsText">
    <w:name w:val="Contents Text"/>
    <w:basedOn w:val="Normal"/>
    <w:link w:val="ContentsTextChar"/>
    <w:qFormat/>
    <w:rsid w:val="000F4B06"/>
    <w:pPr>
      <w:spacing w:after="240" w:line="240" w:lineRule="auto"/>
    </w:pPr>
    <w:rPr>
      <w:rFonts w:ascii="Calibri" w:eastAsia="Calibri" w:hAnsi="Calibri" w:cs="Times New Roman"/>
      <w:b/>
      <w:color w:val="646567"/>
      <w:sz w:val="24"/>
    </w:rPr>
  </w:style>
  <w:style w:type="paragraph" w:customStyle="1" w:styleId="Bullets">
    <w:name w:val="Bullets"/>
    <w:basedOn w:val="Normal"/>
    <w:link w:val="BulletsChar"/>
    <w:qFormat/>
    <w:rsid w:val="000F4B06"/>
    <w:pPr>
      <w:spacing w:before="120" w:afterLines="60" w:after="240" w:line="240" w:lineRule="auto"/>
    </w:pPr>
    <w:rPr>
      <w:rFonts w:ascii="Calibri" w:eastAsia="Times New Roman" w:hAnsi="Calibri" w:cs="Times New Roman"/>
      <w:sz w:val="24"/>
    </w:rPr>
  </w:style>
  <w:style w:type="character" w:customStyle="1" w:styleId="ContentsTextChar">
    <w:name w:val="Contents Text Char"/>
    <w:link w:val="ContentsText"/>
    <w:rsid w:val="000F4B06"/>
    <w:rPr>
      <w:rFonts w:ascii="Calibri" w:eastAsia="Calibri" w:hAnsi="Calibri" w:cs="Times New Roman"/>
      <w:b/>
      <w:color w:val="646567"/>
      <w:sz w:val="24"/>
    </w:rPr>
  </w:style>
  <w:style w:type="character" w:customStyle="1" w:styleId="BulletsChar">
    <w:name w:val="Bullets Char"/>
    <w:link w:val="Bullets"/>
    <w:rsid w:val="000F4B06"/>
    <w:rPr>
      <w:rFonts w:ascii="Calibri" w:eastAsia="Times New Roman" w:hAnsi="Calibri" w:cs="Times New Roman"/>
      <w:sz w:val="24"/>
    </w:rPr>
  </w:style>
  <w:style w:type="paragraph" w:customStyle="1" w:styleId="paragraph">
    <w:name w:val="paragraph"/>
    <w:basedOn w:val="Normal"/>
    <w:rsid w:val="006E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265"/>
  </w:style>
  <w:style w:type="character" w:customStyle="1" w:styleId="eop">
    <w:name w:val="eop"/>
    <w:basedOn w:val="DefaultParagraphFont"/>
    <w:rsid w:val="006E1265"/>
  </w:style>
  <w:style w:type="paragraph" w:styleId="TOCHeading">
    <w:name w:val="TOC Heading"/>
    <w:basedOn w:val="Heading1"/>
    <w:next w:val="Normal"/>
    <w:uiPriority w:val="39"/>
    <w:unhideWhenUsed/>
    <w:qFormat/>
    <w:rsid w:val="00E352CB"/>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352CB"/>
    <w:pPr>
      <w:tabs>
        <w:tab w:val="right" w:leader="dot" w:pos="9016"/>
      </w:tabs>
      <w:spacing w:after="100"/>
    </w:pPr>
    <w:rPr>
      <w:noProof/>
      <w:sz w:val="24"/>
      <w:szCs w:val="24"/>
    </w:rPr>
  </w:style>
  <w:style w:type="paragraph" w:styleId="TOC2">
    <w:name w:val="toc 2"/>
    <w:basedOn w:val="Normal"/>
    <w:next w:val="Normal"/>
    <w:autoRedefine/>
    <w:uiPriority w:val="39"/>
    <w:unhideWhenUsed/>
    <w:rsid w:val="00E352CB"/>
    <w:pPr>
      <w:spacing w:after="100"/>
      <w:ind w:left="220"/>
    </w:pPr>
  </w:style>
  <w:style w:type="character" w:customStyle="1" w:styleId="ss-col-title">
    <w:name w:val="ss-col-title"/>
    <w:basedOn w:val="DefaultParagraphFont"/>
    <w:rsid w:val="0001016D"/>
  </w:style>
  <w:style w:type="paragraph" w:styleId="TOC3">
    <w:name w:val="toc 3"/>
    <w:basedOn w:val="Normal"/>
    <w:next w:val="Normal"/>
    <w:autoRedefine/>
    <w:uiPriority w:val="39"/>
    <w:unhideWhenUsed/>
    <w:rsid w:val="00D85622"/>
    <w:pPr>
      <w:spacing w:after="100"/>
      <w:ind w:left="440"/>
    </w:pPr>
  </w:style>
  <w:style w:type="paragraph" w:customStyle="1" w:styleId="footnotedescription">
    <w:name w:val="footnote description"/>
    <w:next w:val="Normal"/>
    <w:link w:val="footnotedescriptionChar"/>
    <w:hidden/>
    <w:rsid w:val="009454F6"/>
    <w:pPr>
      <w:spacing w:after="0" w:line="257" w:lineRule="auto"/>
      <w:ind w:right="1570"/>
    </w:pPr>
    <w:rPr>
      <w:rFonts w:ascii="Calibri" w:eastAsia="Calibri" w:hAnsi="Calibri" w:cs="Calibri"/>
      <w:color w:val="000000"/>
      <w:sz w:val="15"/>
      <w:lang w:eastAsia="en-GB"/>
    </w:rPr>
  </w:style>
  <w:style w:type="character" w:customStyle="1" w:styleId="footnotedescriptionChar">
    <w:name w:val="footnote description Char"/>
    <w:link w:val="footnotedescription"/>
    <w:rsid w:val="009454F6"/>
    <w:rPr>
      <w:rFonts w:ascii="Calibri" w:eastAsia="Calibri" w:hAnsi="Calibri" w:cs="Calibri"/>
      <w:color w:val="000000"/>
      <w:sz w:val="15"/>
      <w:lang w:eastAsia="en-GB"/>
    </w:rPr>
  </w:style>
  <w:style w:type="character" w:customStyle="1" w:styleId="footnotemark">
    <w:name w:val="footnote mark"/>
    <w:hidden/>
    <w:rsid w:val="009454F6"/>
    <w:rPr>
      <w:rFonts w:ascii="Calibri" w:eastAsia="Calibri" w:hAnsi="Calibri" w:cs="Calibri"/>
      <w:color w:val="000000"/>
      <w:sz w:val="15"/>
      <w:vertAlign w:val="superscript"/>
    </w:rPr>
  </w:style>
  <w:style w:type="paragraph" w:styleId="Revision">
    <w:name w:val="Revision"/>
    <w:hidden/>
    <w:uiPriority w:val="99"/>
    <w:semiHidden/>
    <w:rsid w:val="005B0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208">
      <w:bodyDiv w:val="1"/>
      <w:marLeft w:val="0"/>
      <w:marRight w:val="0"/>
      <w:marTop w:val="0"/>
      <w:marBottom w:val="0"/>
      <w:divBdr>
        <w:top w:val="none" w:sz="0" w:space="0" w:color="auto"/>
        <w:left w:val="none" w:sz="0" w:space="0" w:color="auto"/>
        <w:bottom w:val="none" w:sz="0" w:space="0" w:color="auto"/>
        <w:right w:val="none" w:sz="0" w:space="0" w:color="auto"/>
      </w:divBdr>
    </w:div>
    <w:div w:id="320230495">
      <w:bodyDiv w:val="1"/>
      <w:marLeft w:val="0"/>
      <w:marRight w:val="0"/>
      <w:marTop w:val="0"/>
      <w:marBottom w:val="0"/>
      <w:divBdr>
        <w:top w:val="none" w:sz="0" w:space="0" w:color="auto"/>
        <w:left w:val="none" w:sz="0" w:space="0" w:color="auto"/>
        <w:bottom w:val="none" w:sz="0" w:space="0" w:color="auto"/>
        <w:right w:val="none" w:sz="0" w:space="0" w:color="auto"/>
      </w:divBdr>
    </w:div>
    <w:div w:id="349337093">
      <w:bodyDiv w:val="1"/>
      <w:marLeft w:val="0"/>
      <w:marRight w:val="0"/>
      <w:marTop w:val="0"/>
      <w:marBottom w:val="0"/>
      <w:divBdr>
        <w:top w:val="none" w:sz="0" w:space="0" w:color="auto"/>
        <w:left w:val="none" w:sz="0" w:space="0" w:color="auto"/>
        <w:bottom w:val="none" w:sz="0" w:space="0" w:color="auto"/>
        <w:right w:val="none" w:sz="0" w:space="0" w:color="auto"/>
      </w:divBdr>
    </w:div>
    <w:div w:id="450318472">
      <w:bodyDiv w:val="1"/>
      <w:marLeft w:val="0"/>
      <w:marRight w:val="0"/>
      <w:marTop w:val="0"/>
      <w:marBottom w:val="0"/>
      <w:divBdr>
        <w:top w:val="none" w:sz="0" w:space="0" w:color="auto"/>
        <w:left w:val="none" w:sz="0" w:space="0" w:color="auto"/>
        <w:bottom w:val="none" w:sz="0" w:space="0" w:color="auto"/>
        <w:right w:val="none" w:sz="0" w:space="0" w:color="auto"/>
      </w:divBdr>
      <w:divsChild>
        <w:div w:id="444616312">
          <w:marLeft w:val="0"/>
          <w:marRight w:val="0"/>
          <w:marTop w:val="0"/>
          <w:marBottom w:val="0"/>
          <w:divBdr>
            <w:top w:val="none" w:sz="0" w:space="0" w:color="auto"/>
            <w:left w:val="none" w:sz="0" w:space="0" w:color="auto"/>
            <w:bottom w:val="none" w:sz="0" w:space="0" w:color="auto"/>
            <w:right w:val="none" w:sz="0" w:space="0" w:color="auto"/>
          </w:divBdr>
          <w:divsChild>
            <w:div w:id="319507458">
              <w:marLeft w:val="0"/>
              <w:marRight w:val="0"/>
              <w:marTop w:val="0"/>
              <w:marBottom w:val="0"/>
              <w:divBdr>
                <w:top w:val="none" w:sz="0" w:space="0" w:color="auto"/>
                <w:left w:val="none" w:sz="0" w:space="0" w:color="auto"/>
                <w:bottom w:val="none" w:sz="0" w:space="0" w:color="auto"/>
                <w:right w:val="none" w:sz="0" w:space="0" w:color="auto"/>
              </w:divBdr>
            </w:div>
            <w:div w:id="656150426">
              <w:marLeft w:val="0"/>
              <w:marRight w:val="0"/>
              <w:marTop w:val="0"/>
              <w:marBottom w:val="0"/>
              <w:divBdr>
                <w:top w:val="none" w:sz="0" w:space="0" w:color="auto"/>
                <w:left w:val="none" w:sz="0" w:space="0" w:color="auto"/>
                <w:bottom w:val="none" w:sz="0" w:space="0" w:color="auto"/>
                <w:right w:val="none" w:sz="0" w:space="0" w:color="auto"/>
              </w:divBdr>
            </w:div>
          </w:divsChild>
        </w:div>
        <w:div w:id="1778713984">
          <w:marLeft w:val="0"/>
          <w:marRight w:val="0"/>
          <w:marTop w:val="0"/>
          <w:marBottom w:val="0"/>
          <w:divBdr>
            <w:top w:val="none" w:sz="0" w:space="0" w:color="auto"/>
            <w:left w:val="none" w:sz="0" w:space="0" w:color="auto"/>
            <w:bottom w:val="none" w:sz="0" w:space="0" w:color="auto"/>
            <w:right w:val="none" w:sz="0" w:space="0" w:color="auto"/>
          </w:divBdr>
          <w:divsChild>
            <w:div w:id="944536760">
              <w:marLeft w:val="0"/>
              <w:marRight w:val="0"/>
              <w:marTop w:val="0"/>
              <w:marBottom w:val="0"/>
              <w:divBdr>
                <w:top w:val="none" w:sz="0" w:space="0" w:color="auto"/>
                <w:left w:val="none" w:sz="0" w:space="0" w:color="auto"/>
                <w:bottom w:val="none" w:sz="0" w:space="0" w:color="auto"/>
                <w:right w:val="none" w:sz="0" w:space="0" w:color="auto"/>
              </w:divBdr>
            </w:div>
            <w:div w:id="12413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8870">
      <w:bodyDiv w:val="1"/>
      <w:marLeft w:val="0"/>
      <w:marRight w:val="0"/>
      <w:marTop w:val="0"/>
      <w:marBottom w:val="0"/>
      <w:divBdr>
        <w:top w:val="none" w:sz="0" w:space="0" w:color="auto"/>
        <w:left w:val="none" w:sz="0" w:space="0" w:color="auto"/>
        <w:bottom w:val="none" w:sz="0" w:space="0" w:color="auto"/>
        <w:right w:val="none" w:sz="0" w:space="0" w:color="auto"/>
      </w:divBdr>
    </w:div>
    <w:div w:id="919406166">
      <w:bodyDiv w:val="1"/>
      <w:marLeft w:val="0"/>
      <w:marRight w:val="0"/>
      <w:marTop w:val="0"/>
      <w:marBottom w:val="0"/>
      <w:divBdr>
        <w:top w:val="none" w:sz="0" w:space="0" w:color="auto"/>
        <w:left w:val="none" w:sz="0" w:space="0" w:color="auto"/>
        <w:bottom w:val="none" w:sz="0" w:space="0" w:color="auto"/>
        <w:right w:val="none" w:sz="0" w:space="0" w:color="auto"/>
      </w:divBdr>
      <w:divsChild>
        <w:div w:id="727194224">
          <w:marLeft w:val="0"/>
          <w:marRight w:val="0"/>
          <w:marTop w:val="0"/>
          <w:marBottom w:val="0"/>
          <w:divBdr>
            <w:top w:val="none" w:sz="0" w:space="0" w:color="auto"/>
            <w:left w:val="none" w:sz="0" w:space="0" w:color="auto"/>
            <w:bottom w:val="none" w:sz="0" w:space="0" w:color="auto"/>
            <w:right w:val="none" w:sz="0" w:space="0" w:color="auto"/>
          </w:divBdr>
          <w:divsChild>
            <w:div w:id="1398356390">
              <w:marLeft w:val="0"/>
              <w:marRight w:val="0"/>
              <w:marTop w:val="0"/>
              <w:marBottom w:val="0"/>
              <w:divBdr>
                <w:top w:val="none" w:sz="0" w:space="0" w:color="auto"/>
                <w:left w:val="none" w:sz="0" w:space="0" w:color="auto"/>
                <w:bottom w:val="none" w:sz="0" w:space="0" w:color="auto"/>
                <w:right w:val="none" w:sz="0" w:space="0" w:color="auto"/>
              </w:divBdr>
            </w:div>
          </w:divsChild>
        </w:div>
        <w:div w:id="1642147128">
          <w:marLeft w:val="0"/>
          <w:marRight w:val="0"/>
          <w:marTop w:val="0"/>
          <w:marBottom w:val="0"/>
          <w:divBdr>
            <w:top w:val="none" w:sz="0" w:space="0" w:color="auto"/>
            <w:left w:val="none" w:sz="0" w:space="0" w:color="auto"/>
            <w:bottom w:val="none" w:sz="0" w:space="0" w:color="auto"/>
            <w:right w:val="none" w:sz="0" w:space="0" w:color="auto"/>
          </w:divBdr>
          <w:divsChild>
            <w:div w:id="1124009216">
              <w:marLeft w:val="0"/>
              <w:marRight w:val="0"/>
              <w:marTop w:val="0"/>
              <w:marBottom w:val="0"/>
              <w:divBdr>
                <w:top w:val="none" w:sz="0" w:space="0" w:color="auto"/>
                <w:left w:val="none" w:sz="0" w:space="0" w:color="auto"/>
                <w:bottom w:val="none" w:sz="0" w:space="0" w:color="auto"/>
                <w:right w:val="none" w:sz="0" w:space="0" w:color="auto"/>
              </w:divBdr>
            </w:div>
          </w:divsChild>
        </w:div>
        <w:div w:id="2132745803">
          <w:marLeft w:val="0"/>
          <w:marRight w:val="0"/>
          <w:marTop w:val="0"/>
          <w:marBottom w:val="0"/>
          <w:divBdr>
            <w:top w:val="none" w:sz="0" w:space="0" w:color="auto"/>
            <w:left w:val="none" w:sz="0" w:space="0" w:color="auto"/>
            <w:bottom w:val="none" w:sz="0" w:space="0" w:color="auto"/>
            <w:right w:val="none" w:sz="0" w:space="0" w:color="auto"/>
          </w:divBdr>
          <w:divsChild>
            <w:div w:id="1422219634">
              <w:marLeft w:val="0"/>
              <w:marRight w:val="0"/>
              <w:marTop w:val="0"/>
              <w:marBottom w:val="0"/>
              <w:divBdr>
                <w:top w:val="none" w:sz="0" w:space="0" w:color="auto"/>
                <w:left w:val="none" w:sz="0" w:space="0" w:color="auto"/>
                <w:bottom w:val="none" w:sz="0" w:space="0" w:color="auto"/>
                <w:right w:val="none" w:sz="0" w:space="0" w:color="auto"/>
              </w:divBdr>
            </w:div>
          </w:divsChild>
        </w:div>
        <w:div w:id="2003194345">
          <w:marLeft w:val="0"/>
          <w:marRight w:val="0"/>
          <w:marTop w:val="0"/>
          <w:marBottom w:val="0"/>
          <w:divBdr>
            <w:top w:val="none" w:sz="0" w:space="0" w:color="auto"/>
            <w:left w:val="none" w:sz="0" w:space="0" w:color="auto"/>
            <w:bottom w:val="none" w:sz="0" w:space="0" w:color="auto"/>
            <w:right w:val="none" w:sz="0" w:space="0" w:color="auto"/>
          </w:divBdr>
          <w:divsChild>
            <w:div w:id="788166601">
              <w:marLeft w:val="0"/>
              <w:marRight w:val="0"/>
              <w:marTop w:val="0"/>
              <w:marBottom w:val="0"/>
              <w:divBdr>
                <w:top w:val="none" w:sz="0" w:space="0" w:color="auto"/>
                <w:left w:val="none" w:sz="0" w:space="0" w:color="auto"/>
                <w:bottom w:val="none" w:sz="0" w:space="0" w:color="auto"/>
                <w:right w:val="none" w:sz="0" w:space="0" w:color="auto"/>
              </w:divBdr>
            </w:div>
          </w:divsChild>
        </w:div>
        <w:div w:id="752438671">
          <w:marLeft w:val="0"/>
          <w:marRight w:val="0"/>
          <w:marTop w:val="0"/>
          <w:marBottom w:val="0"/>
          <w:divBdr>
            <w:top w:val="none" w:sz="0" w:space="0" w:color="auto"/>
            <w:left w:val="none" w:sz="0" w:space="0" w:color="auto"/>
            <w:bottom w:val="none" w:sz="0" w:space="0" w:color="auto"/>
            <w:right w:val="none" w:sz="0" w:space="0" w:color="auto"/>
          </w:divBdr>
          <w:divsChild>
            <w:div w:id="184907168">
              <w:marLeft w:val="0"/>
              <w:marRight w:val="0"/>
              <w:marTop w:val="0"/>
              <w:marBottom w:val="0"/>
              <w:divBdr>
                <w:top w:val="none" w:sz="0" w:space="0" w:color="auto"/>
                <w:left w:val="none" w:sz="0" w:space="0" w:color="auto"/>
                <w:bottom w:val="none" w:sz="0" w:space="0" w:color="auto"/>
                <w:right w:val="none" w:sz="0" w:space="0" w:color="auto"/>
              </w:divBdr>
            </w:div>
          </w:divsChild>
        </w:div>
        <w:div w:id="1145707794">
          <w:marLeft w:val="0"/>
          <w:marRight w:val="0"/>
          <w:marTop w:val="0"/>
          <w:marBottom w:val="0"/>
          <w:divBdr>
            <w:top w:val="none" w:sz="0" w:space="0" w:color="auto"/>
            <w:left w:val="none" w:sz="0" w:space="0" w:color="auto"/>
            <w:bottom w:val="none" w:sz="0" w:space="0" w:color="auto"/>
            <w:right w:val="none" w:sz="0" w:space="0" w:color="auto"/>
          </w:divBdr>
          <w:divsChild>
            <w:div w:id="3240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6728">
      <w:bodyDiv w:val="1"/>
      <w:marLeft w:val="0"/>
      <w:marRight w:val="0"/>
      <w:marTop w:val="0"/>
      <w:marBottom w:val="0"/>
      <w:divBdr>
        <w:top w:val="none" w:sz="0" w:space="0" w:color="auto"/>
        <w:left w:val="none" w:sz="0" w:space="0" w:color="auto"/>
        <w:bottom w:val="none" w:sz="0" w:space="0" w:color="auto"/>
        <w:right w:val="none" w:sz="0" w:space="0" w:color="auto"/>
      </w:divBdr>
      <w:divsChild>
        <w:div w:id="866258262">
          <w:marLeft w:val="0"/>
          <w:marRight w:val="0"/>
          <w:marTop w:val="0"/>
          <w:marBottom w:val="0"/>
          <w:divBdr>
            <w:top w:val="none" w:sz="0" w:space="0" w:color="auto"/>
            <w:left w:val="none" w:sz="0" w:space="0" w:color="auto"/>
            <w:bottom w:val="none" w:sz="0" w:space="0" w:color="auto"/>
            <w:right w:val="none" w:sz="0" w:space="0" w:color="auto"/>
          </w:divBdr>
          <w:divsChild>
            <w:div w:id="1686440288">
              <w:marLeft w:val="0"/>
              <w:marRight w:val="0"/>
              <w:marTop w:val="0"/>
              <w:marBottom w:val="0"/>
              <w:divBdr>
                <w:top w:val="none" w:sz="0" w:space="0" w:color="auto"/>
                <w:left w:val="none" w:sz="0" w:space="0" w:color="auto"/>
                <w:bottom w:val="none" w:sz="0" w:space="0" w:color="auto"/>
                <w:right w:val="none" w:sz="0" w:space="0" w:color="auto"/>
              </w:divBdr>
            </w:div>
            <w:div w:id="1959214923">
              <w:marLeft w:val="0"/>
              <w:marRight w:val="0"/>
              <w:marTop w:val="0"/>
              <w:marBottom w:val="0"/>
              <w:divBdr>
                <w:top w:val="none" w:sz="0" w:space="0" w:color="auto"/>
                <w:left w:val="none" w:sz="0" w:space="0" w:color="auto"/>
                <w:bottom w:val="none" w:sz="0" w:space="0" w:color="auto"/>
                <w:right w:val="none" w:sz="0" w:space="0" w:color="auto"/>
              </w:divBdr>
            </w:div>
          </w:divsChild>
        </w:div>
        <w:div w:id="1918707723">
          <w:marLeft w:val="0"/>
          <w:marRight w:val="0"/>
          <w:marTop w:val="0"/>
          <w:marBottom w:val="0"/>
          <w:divBdr>
            <w:top w:val="none" w:sz="0" w:space="0" w:color="auto"/>
            <w:left w:val="none" w:sz="0" w:space="0" w:color="auto"/>
            <w:bottom w:val="none" w:sz="0" w:space="0" w:color="auto"/>
            <w:right w:val="none" w:sz="0" w:space="0" w:color="auto"/>
          </w:divBdr>
          <w:divsChild>
            <w:div w:id="752509100">
              <w:marLeft w:val="0"/>
              <w:marRight w:val="0"/>
              <w:marTop w:val="0"/>
              <w:marBottom w:val="0"/>
              <w:divBdr>
                <w:top w:val="none" w:sz="0" w:space="0" w:color="auto"/>
                <w:left w:val="none" w:sz="0" w:space="0" w:color="auto"/>
                <w:bottom w:val="none" w:sz="0" w:space="0" w:color="auto"/>
                <w:right w:val="none" w:sz="0" w:space="0" w:color="auto"/>
              </w:divBdr>
            </w:div>
            <w:div w:id="1170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587">
      <w:bodyDiv w:val="1"/>
      <w:marLeft w:val="0"/>
      <w:marRight w:val="0"/>
      <w:marTop w:val="0"/>
      <w:marBottom w:val="0"/>
      <w:divBdr>
        <w:top w:val="none" w:sz="0" w:space="0" w:color="auto"/>
        <w:left w:val="none" w:sz="0" w:space="0" w:color="auto"/>
        <w:bottom w:val="none" w:sz="0" w:space="0" w:color="auto"/>
        <w:right w:val="none" w:sz="0" w:space="0" w:color="auto"/>
      </w:divBdr>
    </w:div>
    <w:div w:id="1103763481">
      <w:bodyDiv w:val="1"/>
      <w:marLeft w:val="0"/>
      <w:marRight w:val="0"/>
      <w:marTop w:val="0"/>
      <w:marBottom w:val="0"/>
      <w:divBdr>
        <w:top w:val="none" w:sz="0" w:space="0" w:color="auto"/>
        <w:left w:val="none" w:sz="0" w:space="0" w:color="auto"/>
        <w:bottom w:val="none" w:sz="0" w:space="0" w:color="auto"/>
        <w:right w:val="none" w:sz="0" w:space="0" w:color="auto"/>
      </w:divBdr>
    </w:div>
    <w:div w:id="1298028111">
      <w:bodyDiv w:val="1"/>
      <w:marLeft w:val="0"/>
      <w:marRight w:val="0"/>
      <w:marTop w:val="0"/>
      <w:marBottom w:val="0"/>
      <w:divBdr>
        <w:top w:val="none" w:sz="0" w:space="0" w:color="auto"/>
        <w:left w:val="none" w:sz="0" w:space="0" w:color="auto"/>
        <w:bottom w:val="none" w:sz="0" w:space="0" w:color="auto"/>
        <w:right w:val="none" w:sz="0" w:space="0" w:color="auto"/>
      </w:divBdr>
    </w:div>
    <w:div w:id="1335455064">
      <w:bodyDiv w:val="1"/>
      <w:marLeft w:val="0"/>
      <w:marRight w:val="0"/>
      <w:marTop w:val="0"/>
      <w:marBottom w:val="0"/>
      <w:divBdr>
        <w:top w:val="none" w:sz="0" w:space="0" w:color="auto"/>
        <w:left w:val="none" w:sz="0" w:space="0" w:color="auto"/>
        <w:bottom w:val="none" w:sz="0" w:space="0" w:color="auto"/>
        <w:right w:val="none" w:sz="0" w:space="0" w:color="auto"/>
      </w:divBdr>
    </w:div>
    <w:div w:id="1344018030">
      <w:bodyDiv w:val="1"/>
      <w:marLeft w:val="0"/>
      <w:marRight w:val="0"/>
      <w:marTop w:val="0"/>
      <w:marBottom w:val="0"/>
      <w:divBdr>
        <w:top w:val="none" w:sz="0" w:space="0" w:color="auto"/>
        <w:left w:val="none" w:sz="0" w:space="0" w:color="auto"/>
        <w:bottom w:val="none" w:sz="0" w:space="0" w:color="auto"/>
        <w:right w:val="none" w:sz="0" w:space="0" w:color="auto"/>
      </w:divBdr>
      <w:divsChild>
        <w:div w:id="887257681">
          <w:marLeft w:val="0"/>
          <w:marRight w:val="0"/>
          <w:marTop w:val="0"/>
          <w:marBottom w:val="0"/>
          <w:divBdr>
            <w:top w:val="none" w:sz="0" w:space="0" w:color="auto"/>
            <w:left w:val="none" w:sz="0" w:space="0" w:color="auto"/>
            <w:bottom w:val="none" w:sz="0" w:space="0" w:color="auto"/>
            <w:right w:val="none" w:sz="0" w:space="0" w:color="auto"/>
          </w:divBdr>
          <w:divsChild>
            <w:div w:id="1741294157">
              <w:marLeft w:val="0"/>
              <w:marRight w:val="0"/>
              <w:marTop w:val="0"/>
              <w:marBottom w:val="0"/>
              <w:divBdr>
                <w:top w:val="none" w:sz="0" w:space="0" w:color="auto"/>
                <w:left w:val="none" w:sz="0" w:space="0" w:color="auto"/>
                <w:bottom w:val="none" w:sz="0" w:space="0" w:color="auto"/>
                <w:right w:val="none" w:sz="0" w:space="0" w:color="auto"/>
              </w:divBdr>
            </w:div>
          </w:divsChild>
        </w:div>
        <w:div w:id="1719238252">
          <w:marLeft w:val="0"/>
          <w:marRight w:val="0"/>
          <w:marTop w:val="0"/>
          <w:marBottom w:val="0"/>
          <w:divBdr>
            <w:top w:val="none" w:sz="0" w:space="0" w:color="auto"/>
            <w:left w:val="none" w:sz="0" w:space="0" w:color="auto"/>
            <w:bottom w:val="none" w:sz="0" w:space="0" w:color="auto"/>
            <w:right w:val="none" w:sz="0" w:space="0" w:color="auto"/>
          </w:divBdr>
          <w:divsChild>
            <w:div w:id="886453524">
              <w:marLeft w:val="0"/>
              <w:marRight w:val="0"/>
              <w:marTop w:val="0"/>
              <w:marBottom w:val="0"/>
              <w:divBdr>
                <w:top w:val="none" w:sz="0" w:space="0" w:color="auto"/>
                <w:left w:val="none" w:sz="0" w:space="0" w:color="auto"/>
                <w:bottom w:val="none" w:sz="0" w:space="0" w:color="auto"/>
                <w:right w:val="none" w:sz="0" w:space="0" w:color="auto"/>
              </w:divBdr>
            </w:div>
          </w:divsChild>
        </w:div>
        <w:div w:id="2092967537">
          <w:marLeft w:val="0"/>
          <w:marRight w:val="0"/>
          <w:marTop w:val="0"/>
          <w:marBottom w:val="0"/>
          <w:divBdr>
            <w:top w:val="none" w:sz="0" w:space="0" w:color="auto"/>
            <w:left w:val="none" w:sz="0" w:space="0" w:color="auto"/>
            <w:bottom w:val="none" w:sz="0" w:space="0" w:color="auto"/>
            <w:right w:val="none" w:sz="0" w:space="0" w:color="auto"/>
          </w:divBdr>
          <w:divsChild>
            <w:div w:id="583419545">
              <w:marLeft w:val="0"/>
              <w:marRight w:val="0"/>
              <w:marTop w:val="0"/>
              <w:marBottom w:val="0"/>
              <w:divBdr>
                <w:top w:val="none" w:sz="0" w:space="0" w:color="auto"/>
                <w:left w:val="none" w:sz="0" w:space="0" w:color="auto"/>
                <w:bottom w:val="none" w:sz="0" w:space="0" w:color="auto"/>
                <w:right w:val="none" w:sz="0" w:space="0" w:color="auto"/>
              </w:divBdr>
            </w:div>
          </w:divsChild>
        </w:div>
        <w:div w:id="92744303">
          <w:marLeft w:val="0"/>
          <w:marRight w:val="0"/>
          <w:marTop w:val="0"/>
          <w:marBottom w:val="0"/>
          <w:divBdr>
            <w:top w:val="none" w:sz="0" w:space="0" w:color="auto"/>
            <w:left w:val="none" w:sz="0" w:space="0" w:color="auto"/>
            <w:bottom w:val="none" w:sz="0" w:space="0" w:color="auto"/>
            <w:right w:val="none" w:sz="0" w:space="0" w:color="auto"/>
          </w:divBdr>
          <w:divsChild>
            <w:div w:id="1629823879">
              <w:marLeft w:val="0"/>
              <w:marRight w:val="0"/>
              <w:marTop w:val="0"/>
              <w:marBottom w:val="0"/>
              <w:divBdr>
                <w:top w:val="none" w:sz="0" w:space="0" w:color="auto"/>
                <w:left w:val="none" w:sz="0" w:space="0" w:color="auto"/>
                <w:bottom w:val="none" w:sz="0" w:space="0" w:color="auto"/>
                <w:right w:val="none" w:sz="0" w:space="0" w:color="auto"/>
              </w:divBdr>
            </w:div>
          </w:divsChild>
        </w:div>
        <w:div w:id="949320735">
          <w:marLeft w:val="0"/>
          <w:marRight w:val="0"/>
          <w:marTop w:val="0"/>
          <w:marBottom w:val="0"/>
          <w:divBdr>
            <w:top w:val="none" w:sz="0" w:space="0" w:color="auto"/>
            <w:left w:val="none" w:sz="0" w:space="0" w:color="auto"/>
            <w:bottom w:val="none" w:sz="0" w:space="0" w:color="auto"/>
            <w:right w:val="none" w:sz="0" w:space="0" w:color="auto"/>
          </w:divBdr>
          <w:divsChild>
            <w:div w:id="128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223">
      <w:bodyDiv w:val="1"/>
      <w:marLeft w:val="0"/>
      <w:marRight w:val="0"/>
      <w:marTop w:val="0"/>
      <w:marBottom w:val="0"/>
      <w:divBdr>
        <w:top w:val="none" w:sz="0" w:space="0" w:color="auto"/>
        <w:left w:val="none" w:sz="0" w:space="0" w:color="auto"/>
        <w:bottom w:val="none" w:sz="0" w:space="0" w:color="auto"/>
        <w:right w:val="none" w:sz="0" w:space="0" w:color="auto"/>
      </w:divBdr>
      <w:divsChild>
        <w:div w:id="798953991">
          <w:marLeft w:val="0"/>
          <w:marRight w:val="0"/>
          <w:marTop w:val="0"/>
          <w:marBottom w:val="0"/>
          <w:divBdr>
            <w:top w:val="none" w:sz="0" w:space="0" w:color="auto"/>
            <w:left w:val="none" w:sz="0" w:space="0" w:color="auto"/>
            <w:bottom w:val="none" w:sz="0" w:space="0" w:color="auto"/>
            <w:right w:val="none" w:sz="0" w:space="0" w:color="auto"/>
          </w:divBdr>
          <w:divsChild>
            <w:div w:id="1370492263">
              <w:marLeft w:val="0"/>
              <w:marRight w:val="0"/>
              <w:marTop w:val="0"/>
              <w:marBottom w:val="0"/>
              <w:divBdr>
                <w:top w:val="none" w:sz="0" w:space="0" w:color="auto"/>
                <w:left w:val="none" w:sz="0" w:space="0" w:color="auto"/>
                <w:bottom w:val="none" w:sz="0" w:space="0" w:color="auto"/>
                <w:right w:val="none" w:sz="0" w:space="0" w:color="auto"/>
              </w:divBdr>
            </w:div>
          </w:divsChild>
        </w:div>
        <w:div w:id="925655554">
          <w:marLeft w:val="0"/>
          <w:marRight w:val="0"/>
          <w:marTop w:val="0"/>
          <w:marBottom w:val="0"/>
          <w:divBdr>
            <w:top w:val="none" w:sz="0" w:space="0" w:color="auto"/>
            <w:left w:val="none" w:sz="0" w:space="0" w:color="auto"/>
            <w:bottom w:val="none" w:sz="0" w:space="0" w:color="auto"/>
            <w:right w:val="none" w:sz="0" w:space="0" w:color="auto"/>
          </w:divBdr>
          <w:divsChild>
            <w:div w:id="697238963">
              <w:marLeft w:val="0"/>
              <w:marRight w:val="0"/>
              <w:marTop w:val="0"/>
              <w:marBottom w:val="0"/>
              <w:divBdr>
                <w:top w:val="none" w:sz="0" w:space="0" w:color="auto"/>
                <w:left w:val="none" w:sz="0" w:space="0" w:color="auto"/>
                <w:bottom w:val="none" w:sz="0" w:space="0" w:color="auto"/>
                <w:right w:val="none" w:sz="0" w:space="0" w:color="auto"/>
              </w:divBdr>
            </w:div>
          </w:divsChild>
        </w:div>
        <w:div w:id="1679457243">
          <w:marLeft w:val="0"/>
          <w:marRight w:val="0"/>
          <w:marTop w:val="0"/>
          <w:marBottom w:val="0"/>
          <w:divBdr>
            <w:top w:val="none" w:sz="0" w:space="0" w:color="auto"/>
            <w:left w:val="none" w:sz="0" w:space="0" w:color="auto"/>
            <w:bottom w:val="none" w:sz="0" w:space="0" w:color="auto"/>
            <w:right w:val="none" w:sz="0" w:space="0" w:color="auto"/>
          </w:divBdr>
          <w:divsChild>
            <w:div w:id="231932951">
              <w:marLeft w:val="0"/>
              <w:marRight w:val="0"/>
              <w:marTop w:val="0"/>
              <w:marBottom w:val="0"/>
              <w:divBdr>
                <w:top w:val="none" w:sz="0" w:space="0" w:color="auto"/>
                <w:left w:val="none" w:sz="0" w:space="0" w:color="auto"/>
                <w:bottom w:val="none" w:sz="0" w:space="0" w:color="auto"/>
                <w:right w:val="none" w:sz="0" w:space="0" w:color="auto"/>
              </w:divBdr>
            </w:div>
          </w:divsChild>
        </w:div>
        <w:div w:id="1496650926">
          <w:marLeft w:val="0"/>
          <w:marRight w:val="0"/>
          <w:marTop w:val="0"/>
          <w:marBottom w:val="0"/>
          <w:divBdr>
            <w:top w:val="none" w:sz="0" w:space="0" w:color="auto"/>
            <w:left w:val="none" w:sz="0" w:space="0" w:color="auto"/>
            <w:bottom w:val="none" w:sz="0" w:space="0" w:color="auto"/>
            <w:right w:val="none" w:sz="0" w:space="0" w:color="auto"/>
          </w:divBdr>
          <w:divsChild>
            <w:div w:id="710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999">
      <w:bodyDiv w:val="1"/>
      <w:marLeft w:val="0"/>
      <w:marRight w:val="0"/>
      <w:marTop w:val="0"/>
      <w:marBottom w:val="0"/>
      <w:divBdr>
        <w:top w:val="none" w:sz="0" w:space="0" w:color="auto"/>
        <w:left w:val="none" w:sz="0" w:space="0" w:color="auto"/>
        <w:bottom w:val="none" w:sz="0" w:space="0" w:color="auto"/>
        <w:right w:val="none" w:sz="0" w:space="0" w:color="auto"/>
      </w:divBdr>
      <w:divsChild>
        <w:div w:id="804928507">
          <w:marLeft w:val="0"/>
          <w:marRight w:val="0"/>
          <w:marTop w:val="0"/>
          <w:marBottom w:val="0"/>
          <w:divBdr>
            <w:top w:val="none" w:sz="0" w:space="0" w:color="auto"/>
            <w:left w:val="none" w:sz="0" w:space="0" w:color="auto"/>
            <w:bottom w:val="none" w:sz="0" w:space="0" w:color="auto"/>
            <w:right w:val="none" w:sz="0" w:space="0" w:color="auto"/>
          </w:divBdr>
          <w:divsChild>
            <w:div w:id="1746024913">
              <w:marLeft w:val="0"/>
              <w:marRight w:val="0"/>
              <w:marTop w:val="0"/>
              <w:marBottom w:val="0"/>
              <w:divBdr>
                <w:top w:val="none" w:sz="0" w:space="0" w:color="auto"/>
                <w:left w:val="none" w:sz="0" w:space="0" w:color="auto"/>
                <w:bottom w:val="none" w:sz="0" w:space="0" w:color="auto"/>
                <w:right w:val="none" w:sz="0" w:space="0" w:color="auto"/>
              </w:divBdr>
            </w:div>
          </w:divsChild>
        </w:div>
        <w:div w:id="181746887">
          <w:marLeft w:val="0"/>
          <w:marRight w:val="0"/>
          <w:marTop w:val="0"/>
          <w:marBottom w:val="0"/>
          <w:divBdr>
            <w:top w:val="none" w:sz="0" w:space="0" w:color="auto"/>
            <w:left w:val="none" w:sz="0" w:space="0" w:color="auto"/>
            <w:bottom w:val="none" w:sz="0" w:space="0" w:color="auto"/>
            <w:right w:val="none" w:sz="0" w:space="0" w:color="auto"/>
          </w:divBdr>
          <w:divsChild>
            <w:div w:id="485123343">
              <w:marLeft w:val="0"/>
              <w:marRight w:val="0"/>
              <w:marTop w:val="0"/>
              <w:marBottom w:val="0"/>
              <w:divBdr>
                <w:top w:val="none" w:sz="0" w:space="0" w:color="auto"/>
                <w:left w:val="none" w:sz="0" w:space="0" w:color="auto"/>
                <w:bottom w:val="none" w:sz="0" w:space="0" w:color="auto"/>
                <w:right w:val="none" w:sz="0" w:space="0" w:color="auto"/>
              </w:divBdr>
            </w:div>
          </w:divsChild>
        </w:div>
        <w:div w:id="1782800944">
          <w:marLeft w:val="0"/>
          <w:marRight w:val="0"/>
          <w:marTop w:val="0"/>
          <w:marBottom w:val="0"/>
          <w:divBdr>
            <w:top w:val="none" w:sz="0" w:space="0" w:color="auto"/>
            <w:left w:val="none" w:sz="0" w:space="0" w:color="auto"/>
            <w:bottom w:val="none" w:sz="0" w:space="0" w:color="auto"/>
            <w:right w:val="none" w:sz="0" w:space="0" w:color="auto"/>
          </w:divBdr>
          <w:divsChild>
            <w:div w:id="1262952016">
              <w:marLeft w:val="0"/>
              <w:marRight w:val="0"/>
              <w:marTop w:val="0"/>
              <w:marBottom w:val="0"/>
              <w:divBdr>
                <w:top w:val="none" w:sz="0" w:space="0" w:color="auto"/>
                <w:left w:val="none" w:sz="0" w:space="0" w:color="auto"/>
                <w:bottom w:val="none" w:sz="0" w:space="0" w:color="auto"/>
                <w:right w:val="none" w:sz="0" w:space="0" w:color="auto"/>
              </w:divBdr>
            </w:div>
          </w:divsChild>
        </w:div>
        <w:div w:id="924724985">
          <w:marLeft w:val="0"/>
          <w:marRight w:val="0"/>
          <w:marTop w:val="0"/>
          <w:marBottom w:val="0"/>
          <w:divBdr>
            <w:top w:val="none" w:sz="0" w:space="0" w:color="auto"/>
            <w:left w:val="none" w:sz="0" w:space="0" w:color="auto"/>
            <w:bottom w:val="none" w:sz="0" w:space="0" w:color="auto"/>
            <w:right w:val="none" w:sz="0" w:space="0" w:color="auto"/>
          </w:divBdr>
          <w:divsChild>
            <w:div w:id="21060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481">
      <w:bodyDiv w:val="1"/>
      <w:marLeft w:val="0"/>
      <w:marRight w:val="0"/>
      <w:marTop w:val="0"/>
      <w:marBottom w:val="0"/>
      <w:divBdr>
        <w:top w:val="none" w:sz="0" w:space="0" w:color="auto"/>
        <w:left w:val="none" w:sz="0" w:space="0" w:color="auto"/>
        <w:bottom w:val="none" w:sz="0" w:space="0" w:color="auto"/>
        <w:right w:val="none" w:sz="0" w:space="0" w:color="auto"/>
      </w:divBdr>
      <w:divsChild>
        <w:div w:id="543712976">
          <w:marLeft w:val="0"/>
          <w:marRight w:val="0"/>
          <w:marTop w:val="0"/>
          <w:marBottom w:val="0"/>
          <w:divBdr>
            <w:top w:val="none" w:sz="0" w:space="0" w:color="auto"/>
            <w:left w:val="none" w:sz="0" w:space="0" w:color="auto"/>
            <w:bottom w:val="none" w:sz="0" w:space="0" w:color="auto"/>
            <w:right w:val="none" w:sz="0" w:space="0" w:color="auto"/>
          </w:divBdr>
        </w:div>
        <w:div w:id="1588736054">
          <w:marLeft w:val="0"/>
          <w:marRight w:val="0"/>
          <w:marTop w:val="0"/>
          <w:marBottom w:val="0"/>
          <w:divBdr>
            <w:top w:val="none" w:sz="0" w:space="0" w:color="auto"/>
            <w:left w:val="none" w:sz="0" w:space="0" w:color="auto"/>
            <w:bottom w:val="none" w:sz="0" w:space="0" w:color="auto"/>
            <w:right w:val="none" w:sz="0" w:space="0" w:color="auto"/>
          </w:divBdr>
        </w:div>
        <w:div w:id="1091200610">
          <w:marLeft w:val="0"/>
          <w:marRight w:val="0"/>
          <w:marTop w:val="0"/>
          <w:marBottom w:val="0"/>
          <w:divBdr>
            <w:top w:val="none" w:sz="0" w:space="0" w:color="auto"/>
            <w:left w:val="none" w:sz="0" w:space="0" w:color="auto"/>
            <w:bottom w:val="none" w:sz="0" w:space="0" w:color="auto"/>
            <w:right w:val="none" w:sz="0" w:space="0" w:color="auto"/>
          </w:divBdr>
          <w:divsChild>
            <w:div w:id="711735356">
              <w:marLeft w:val="0"/>
              <w:marRight w:val="0"/>
              <w:marTop w:val="0"/>
              <w:marBottom w:val="0"/>
              <w:divBdr>
                <w:top w:val="none" w:sz="0" w:space="0" w:color="auto"/>
                <w:left w:val="none" w:sz="0" w:space="0" w:color="auto"/>
                <w:bottom w:val="none" w:sz="0" w:space="0" w:color="auto"/>
                <w:right w:val="none" w:sz="0" w:space="0" w:color="auto"/>
              </w:divBdr>
            </w:div>
            <w:div w:id="1674335522">
              <w:marLeft w:val="0"/>
              <w:marRight w:val="0"/>
              <w:marTop w:val="0"/>
              <w:marBottom w:val="0"/>
              <w:divBdr>
                <w:top w:val="none" w:sz="0" w:space="0" w:color="auto"/>
                <w:left w:val="none" w:sz="0" w:space="0" w:color="auto"/>
                <w:bottom w:val="none" w:sz="0" w:space="0" w:color="auto"/>
                <w:right w:val="none" w:sz="0" w:space="0" w:color="auto"/>
              </w:divBdr>
            </w:div>
            <w:div w:id="160198635">
              <w:marLeft w:val="0"/>
              <w:marRight w:val="0"/>
              <w:marTop w:val="0"/>
              <w:marBottom w:val="0"/>
              <w:divBdr>
                <w:top w:val="none" w:sz="0" w:space="0" w:color="auto"/>
                <w:left w:val="none" w:sz="0" w:space="0" w:color="auto"/>
                <w:bottom w:val="none" w:sz="0" w:space="0" w:color="auto"/>
                <w:right w:val="none" w:sz="0" w:space="0" w:color="auto"/>
              </w:divBdr>
            </w:div>
          </w:divsChild>
        </w:div>
        <w:div w:id="1911621051">
          <w:marLeft w:val="0"/>
          <w:marRight w:val="0"/>
          <w:marTop w:val="0"/>
          <w:marBottom w:val="0"/>
          <w:divBdr>
            <w:top w:val="none" w:sz="0" w:space="0" w:color="auto"/>
            <w:left w:val="none" w:sz="0" w:space="0" w:color="auto"/>
            <w:bottom w:val="none" w:sz="0" w:space="0" w:color="auto"/>
            <w:right w:val="none" w:sz="0" w:space="0" w:color="auto"/>
          </w:divBdr>
          <w:divsChild>
            <w:div w:id="53705372">
              <w:marLeft w:val="0"/>
              <w:marRight w:val="0"/>
              <w:marTop w:val="0"/>
              <w:marBottom w:val="0"/>
              <w:divBdr>
                <w:top w:val="none" w:sz="0" w:space="0" w:color="auto"/>
                <w:left w:val="none" w:sz="0" w:space="0" w:color="auto"/>
                <w:bottom w:val="none" w:sz="0" w:space="0" w:color="auto"/>
                <w:right w:val="none" w:sz="0" w:space="0" w:color="auto"/>
              </w:divBdr>
            </w:div>
            <w:div w:id="1490245968">
              <w:marLeft w:val="0"/>
              <w:marRight w:val="0"/>
              <w:marTop w:val="0"/>
              <w:marBottom w:val="0"/>
              <w:divBdr>
                <w:top w:val="none" w:sz="0" w:space="0" w:color="auto"/>
                <w:left w:val="none" w:sz="0" w:space="0" w:color="auto"/>
                <w:bottom w:val="none" w:sz="0" w:space="0" w:color="auto"/>
                <w:right w:val="none" w:sz="0" w:space="0" w:color="auto"/>
              </w:divBdr>
            </w:div>
            <w:div w:id="1680811798">
              <w:marLeft w:val="0"/>
              <w:marRight w:val="0"/>
              <w:marTop w:val="0"/>
              <w:marBottom w:val="0"/>
              <w:divBdr>
                <w:top w:val="none" w:sz="0" w:space="0" w:color="auto"/>
                <w:left w:val="none" w:sz="0" w:space="0" w:color="auto"/>
                <w:bottom w:val="none" w:sz="0" w:space="0" w:color="auto"/>
                <w:right w:val="none" w:sz="0" w:space="0" w:color="auto"/>
              </w:divBdr>
            </w:div>
            <w:div w:id="39060253">
              <w:marLeft w:val="0"/>
              <w:marRight w:val="0"/>
              <w:marTop w:val="0"/>
              <w:marBottom w:val="0"/>
              <w:divBdr>
                <w:top w:val="none" w:sz="0" w:space="0" w:color="auto"/>
                <w:left w:val="none" w:sz="0" w:space="0" w:color="auto"/>
                <w:bottom w:val="none" w:sz="0" w:space="0" w:color="auto"/>
                <w:right w:val="none" w:sz="0" w:space="0" w:color="auto"/>
              </w:divBdr>
            </w:div>
          </w:divsChild>
        </w:div>
        <w:div w:id="183203907">
          <w:marLeft w:val="0"/>
          <w:marRight w:val="0"/>
          <w:marTop w:val="0"/>
          <w:marBottom w:val="0"/>
          <w:divBdr>
            <w:top w:val="none" w:sz="0" w:space="0" w:color="auto"/>
            <w:left w:val="none" w:sz="0" w:space="0" w:color="auto"/>
            <w:bottom w:val="none" w:sz="0" w:space="0" w:color="auto"/>
            <w:right w:val="none" w:sz="0" w:space="0" w:color="auto"/>
          </w:divBdr>
          <w:divsChild>
            <w:div w:id="1910340607">
              <w:marLeft w:val="0"/>
              <w:marRight w:val="0"/>
              <w:marTop w:val="0"/>
              <w:marBottom w:val="0"/>
              <w:divBdr>
                <w:top w:val="none" w:sz="0" w:space="0" w:color="auto"/>
                <w:left w:val="none" w:sz="0" w:space="0" w:color="auto"/>
                <w:bottom w:val="none" w:sz="0" w:space="0" w:color="auto"/>
                <w:right w:val="none" w:sz="0" w:space="0" w:color="auto"/>
              </w:divBdr>
            </w:div>
            <w:div w:id="625741825">
              <w:marLeft w:val="0"/>
              <w:marRight w:val="0"/>
              <w:marTop w:val="0"/>
              <w:marBottom w:val="0"/>
              <w:divBdr>
                <w:top w:val="none" w:sz="0" w:space="0" w:color="auto"/>
                <w:left w:val="none" w:sz="0" w:space="0" w:color="auto"/>
                <w:bottom w:val="none" w:sz="0" w:space="0" w:color="auto"/>
                <w:right w:val="none" w:sz="0" w:space="0" w:color="auto"/>
              </w:divBdr>
            </w:div>
            <w:div w:id="1879660800">
              <w:marLeft w:val="0"/>
              <w:marRight w:val="0"/>
              <w:marTop w:val="0"/>
              <w:marBottom w:val="0"/>
              <w:divBdr>
                <w:top w:val="none" w:sz="0" w:space="0" w:color="auto"/>
                <w:left w:val="none" w:sz="0" w:space="0" w:color="auto"/>
                <w:bottom w:val="none" w:sz="0" w:space="0" w:color="auto"/>
                <w:right w:val="none" w:sz="0" w:space="0" w:color="auto"/>
              </w:divBdr>
            </w:div>
            <w:div w:id="1878422885">
              <w:marLeft w:val="0"/>
              <w:marRight w:val="0"/>
              <w:marTop w:val="0"/>
              <w:marBottom w:val="0"/>
              <w:divBdr>
                <w:top w:val="none" w:sz="0" w:space="0" w:color="auto"/>
                <w:left w:val="none" w:sz="0" w:space="0" w:color="auto"/>
                <w:bottom w:val="none" w:sz="0" w:space="0" w:color="auto"/>
                <w:right w:val="none" w:sz="0" w:space="0" w:color="auto"/>
              </w:divBdr>
            </w:div>
            <w:div w:id="1590038966">
              <w:marLeft w:val="0"/>
              <w:marRight w:val="0"/>
              <w:marTop w:val="0"/>
              <w:marBottom w:val="0"/>
              <w:divBdr>
                <w:top w:val="none" w:sz="0" w:space="0" w:color="auto"/>
                <w:left w:val="none" w:sz="0" w:space="0" w:color="auto"/>
                <w:bottom w:val="none" w:sz="0" w:space="0" w:color="auto"/>
                <w:right w:val="none" w:sz="0" w:space="0" w:color="auto"/>
              </w:divBdr>
            </w:div>
          </w:divsChild>
        </w:div>
        <w:div w:id="1074426913">
          <w:marLeft w:val="0"/>
          <w:marRight w:val="0"/>
          <w:marTop w:val="0"/>
          <w:marBottom w:val="0"/>
          <w:divBdr>
            <w:top w:val="none" w:sz="0" w:space="0" w:color="auto"/>
            <w:left w:val="none" w:sz="0" w:space="0" w:color="auto"/>
            <w:bottom w:val="none" w:sz="0" w:space="0" w:color="auto"/>
            <w:right w:val="none" w:sz="0" w:space="0" w:color="auto"/>
          </w:divBdr>
          <w:divsChild>
            <w:div w:id="978650668">
              <w:marLeft w:val="0"/>
              <w:marRight w:val="0"/>
              <w:marTop w:val="0"/>
              <w:marBottom w:val="0"/>
              <w:divBdr>
                <w:top w:val="none" w:sz="0" w:space="0" w:color="auto"/>
                <w:left w:val="none" w:sz="0" w:space="0" w:color="auto"/>
                <w:bottom w:val="none" w:sz="0" w:space="0" w:color="auto"/>
                <w:right w:val="none" w:sz="0" w:space="0" w:color="auto"/>
              </w:divBdr>
            </w:div>
            <w:div w:id="2046520846">
              <w:marLeft w:val="0"/>
              <w:marRight w:val="0"/>
              <w:marTop w:val="0"/>
              <w:marBottom w:val="0"/>
              <w:divBdr>
                <w:top w:val="none" w:sz="0" w:space="0" w:color="auto"/>
                <w:left w:val="none" w:sz="0" w:space="0" w:color="auto"/>
                <w:bottom w:val="none" w:sz="0" w:space="0" w:color="auto"/>
                <w:right w:val="none" w:sz="0" w:space="0" w:color="auto"/>
              </w:divBdr>
            </w:div>
            <w:div w:id="785319344">
              <w:marLeft w:val="0"/>
              <w:marRight w:val="0"/>
              <w:marTop w:val="0"/>
              <w:marBottom w:val="0"/>
              <w:divBdr>
                <w:top w:val="none" w:sz="0" w:space="0" w:color="auto"/>
                <w:left w:val="none" w:sz="0" w:space="0" w:color="auto"/>
                <w:bottom w:val="none" w:sz="0" w:space="0" w:color="auto"/>
                <w:right w:val="none" w:sz="0" w:space="0" w:color="auto"/>
              </w:divBdr>
            </w:div>
          </w:divsChild>
        </w:div>
        <w:div w:id="206263515">
          <w:marLeft w:val="0"/>
          <w:marRight w:val="0"/>
          <w:marTop w:val="0"/>
          <w:marBottom w:val="0"/>
          <w:divBdr>
            <w:top w:val="none" w:sz="0" w:space="0" w:color="auto"/>
            <w:left w:val="none" w:sz="0" w:space="0" w:color="auto"/>
            <w:bottom w:val="none" w:sz="0" w:space="0" w:color="auto"/>
            <w:right w:val="none" w:sz="0" w:space="0" w:color="auto"/>
          </w:divBdr>
          <w:divsChild>
            <w:div w:id="766576878">
              <w:marLeft w:val="0"/>
              <w:marRight w:val="0"/>
              <w:marTop w:val="0"/>
              <w:marBottom w:val="0"/>
              <w:divBdr>
                <w:top w:val="none" w:sz="0" w:space="0" w:color="auto"/>
                <w:left w:val="none" w:sz="0" w:space="0" w:color="auto"/>
                <w:bottom w:val="none" w:sz="0" w:space="0" w:color="auto"/>
                <w:right w:val="none" w:sz="0" w:space="0" w:color="auto"/>
              </w:divBdr>
            </w:div>
            <w:div w:id="448204391">
              <w:marLeft w:val="0"/>
              <w:marRight w:val="0"/>
              <w:marTop w:val="0"/>
              <w:marBottom w:val="0"/>
              <w:divBdr>
                <w:top w:val="none" w:sz="0" w:space="0" w:color="auto"/>
                <w:left w:val="none" w:sz="0" w:space="0" w:color="auto"/>
                <w:bottom w:val="none" w:sz="0" w:space="0" w:color="auto"/>
                <w:right w:val="none" w:sz="0" w:space="0" w:color="auto"/>
              </w:divBdr>
            </w:div>
            <w:div w:id="1664774632">
              <w:marLeft w:val="0"/>
              <w:marRight w:val="0"/>
              <w:marTop w:val="0"/>
              <w:marBottom w:val="0"/>
              <w:divBdr>
                <w:top w:val="none" w:sz="0" w:space="0" w:color="auto"/>
                <w:left w:val="none" w:sz="0" w:space="0" w:color="auto"/>
                <w:bottom w:val="none" w:sz="0" w:space="0" w:color="auto"/>
                <w:right w:val="none" w:sz="0" w:space="0" w:color="auto"/>
              </w:divBdr>
            </w:div>
            <w:div w:id="2067677813">
              <w:marLeft w:val="0"/>
              <w:marRight w:val="0"/>
              <w:marTop w:val="0"/>
              <w:marBottom w:val="0"/>
              <w:divBdr>
                <w:top w:val="none" w:sz="0" w:space="0" w:color="auto"/>
                <w:left w:val="none" w:sz="0" w:space="0" w:color="auto"/>
                <w:bottom w:val="none" w:sz="0" w:space="0" w:color="auto"/>
                <w:right w:val="none" w:sz="0" w:space="0" w:color="auto"/>
              </w:divBdr>
            </w:div>
          </w:divsChild>
        </w:div>
        <w:div w:id="1774276029">
          <w:marLeft w:val="0"/>
          <w:marRight w:val="0"/>
          <w:marTop w:val="0"/>
          <w:marBottom w:val="0"/>
          <w:divBdr>
            <w:top w:val="none" w:sz="0" w:space="0" w:color="auto"/>
            <w:left w:val="none" w:sz="0" w:space="0" w:color="auto"/>
            <w:bottom w:val="none" w:sz="0" w:space="0" w:color="auto"/>
            <w:right w:val="none" w:sz="0" w:space="0" w:color="auto"/>
          </w:divBdr>
        </w:div>
      </w:divsChild>
    </w:div>
    <w:div w:id="2096973023">
      <w:bodyDiv w:val="1"/>
      <w:marLeft w:val="0"/>
      <w:marRight w:val="0"/>
      <w:marTop w:val="0"/>
      <w:marBottom w:val="0"/>
      <w:divBdr>
        <w:top w:val="none" w:sz="0" w:space="0" w:color="auto"/>
        <w:left w:val="none" w:sz="0" w:space="0" w:color="auto"/>
        <w:bottom w:val="none" w:sz="0" w:space="0" w:color="auto"/>
        <w:right w:val="none" w:sz="0" w:space="0" w:color="auto"/>
      </w:divBdr>
    </w:div>
    <w:div w:id="2132430229">
      <w:bodyDiv w:val="1"/>
      <w:marLeft w:val="0"/>
      <w:marRight w:val="0"/>
      <w:marTop w:val="0"/>
      <w:marBottom w:val="0"/>
      <w:divBdr>
        <w:top w:val="none" w:sz="0" w:space="0" w:color="auto"/>
        <w:left w:val="none" w:sz="0" w:space="0" w:color="auto"/>
        <w:bottom w:val="none" w:sz="0" w:space="0" w:color="auto"/>
        <w:right w:val="none" w:sz="0" w:space="0" w:color="auto"/>
      </w:divBdr>
      <w:divsChild>
        <w:div w:id="1483354811">
          <w:marLeft w:val="0"/>
          <w:marRight w:val="0"/>
          <w:marTop w:val="0"/>
          <w:marBottom w:val="0"/>
          <w:divBdr>
            <w:top w:val="none" w:sz="0" w:space="0" w:color="auto"/>
            <w:left w:val="none" w:sz="0" w:space="0" w:color="auto"/>
            <w:bottom w:val="none" w:sz="0" w:space="0" w:color="auto"/>
            <w:right w:val="none" w:sz="0" w:space="0" w:color="auto"/>
          </w:divBdr>
          <w:divsChild>
            <w:div w:id="532890644">
              <w:marLeft w:val="0"/>
              <w:marRight w:val="0"/>
              <w:marTop w:val="0"/>
              <w:marBottom w:val="0"/>
              <w:divBdr>
                <w:top w:val="none" w:sz="0" w:space="0" w:color="auto"/>
                <w:left w:val="none" w:sz="0" w:space="0" w:color="auto"/>
                <w:bottom w:val="none" w:sz="0" w:space="0" w:color="auto"/>
                <w:right w:val="none" w:sz="0" w:space="0" w:color="auto"/>
              </w:divBdr>
            </w:div>
          </w:divsChild>
        </w:div>
        <w:div w:id="1008404078">
          <w:marLeft w:val="0"/>
          <w:marRight w:val="0"/>
          <w:marTop w:val="0"/>
          <w:marBottom w:val="0"/>
          <w:divBdr>
            <w:top w:val="none" w:sz="0" w:space="0" w:color="auto"/>
            <w:left w:val="none" w:sz="0" w:space="0" w:color="auto"/>
            <w:bottom w:val="none" w:sz="0" w:space="0" w:color="auto"/>
            <w:right w:val="none" w:sz="0" w:space="0" w:color="auto"/>
          </w:divBdr>
          <w:divsChild>
            <w:div w:id="960572741">
              <w:marLeft w:val="0"/>
              <w:marRight w:val="0"/>
              <w:marTop w:val="0"/>
              <w:marBottom w:val="0"/>
              <w:divBdr>
                <w:top w:val="none" w:sz="0" w:space="0" w:color="auto"/>
                <w:left w:val="none" w:sz="0" w:space="0" w:color="auto"/>
                <w:bottom w:val="none" w:sz="0" w:space="0" w:color="auto"/>
                <w:right w:val="none" w:sz="0" w:space="0" w:color="auto"/>
              </w:divBdr>
            </w:div>
          </w:divsChild>
        </w:div>
        <w:div w:id="503934909">
          <w:marLeft w:val="0"/>
          <w:marRight w:val="0"/>
          <w:marTop w:val="0"/>
          <w:marBottom w:val="0"/>
          <w:divBdr>
            <w:top w:val="none" w:sz="0" w:space="0" w:color="auto"/>
            <w:left w:val="none" w:sz="0" w:space="0" w:color="auto"/>
            <w:bottom w:val="none" w:sz="0" w:space="0" w:color="auto"/>
            <w:right w:val="none" w:sz="0" w:space="0" w:color="auto"/>
          </w:divBdr>
          <w:divsChild>
            <w:div w:id="905146049">
              <w:marLeft w:val="0"/>
              <w:marRight w:val="0"/>
              <w:marTop w:val="0"/>
              <w:marBottom w:val="0"/>
              <w:divBdr>
                <w:top w:val="none" w:sz="0" w:space="0" w:color="auto"/>
                <w:left w:val="none" w:sz="0" w:space="0" w:color="auto"/>
                <w:bottom w:val="none" w:sz="0" w:space="0" w:color="auto"/>
                <w:right w:val="none" w:sz="0" w:space="0" w:color="auto"/>
              </w:divBdr>
            </w:div>
          </w:divsChild>
        </w:div>
        <w:div w:id="304434177">
          <w:marLeft w:val="0"/>
          <w:marRight w:val="0"/>
          <w:marTop w:val="0"/>
          <w:marBottom w:val="0"/>
          <w:divBdr>
            <w:top w:val="none" w:sz="0" w:space="0" w:color="auto"/>
            <w:left w:val="none" w:sz="0" w:space="0" w:color="auto"/>
            <w:bottom w:val="none" w:sz="0" w:space="0" w:color="auto"/>
            <w:right w:val="none" w:sz="0" w:space="0" w:color="auto"/>
          </w:divBdr>
          <w:divsChild>
            <w:div w:id="1583488152">
              <w:marLeft w:val="0"/>
              <w:marRight w:val="0"/>
              <w:marTop w:val="0"/>
              <w:marBottom w:val="0"/>
              <w:divBdr>
                <w:top w:val="none" w:sz="0" w:space="0" w:color="auto"/>
                <w:left w:val="none" w:sz="0" w:space="0" w:color="auto"/>
                <w:bottom w:val="none" w:sz="0" w:space="0" w:color="auto"/>
                <w:right w:val="none" w:sz="0" w:space="0" w:color="auto"/>
              </w:divBdr>
            </w:div>
          </w:divsChild>
        </w:div>
        <w:div w:id="1949585361">
          <w:marLeft w:val="0"/>
          <w:marRight w:val="0"/>
          <w:marTop w:val="0"/>
          <w:marBottom w:val="0"/>
          <w:divBdr>
            <w:top w:val="none" w:sz="0" w:space="0" w:color="auto"/>
            <w:left w:val="none" w:sz="0" w:space="0" w:color="auto"/>
            <w:bottom w:val="none" w:sz="0" w:space="0" w:color="auto"/>
            <w:right w:val="none" w:sz="0" w:space="0" w:color="auto"/>
          </w:divBdr>
          <w:divsChild>
            <w:div w:id="1446658996">
              <w:marLeft w:val="0"/>
              <w:marRight w:val="0"/>
              <w:marTop w:val="0"/>
              <w:marBottom w:val="0"/>
              <w:divBdr>
                <w:top w:val="none" w:sz="0" w:space="0" w:color="auto"/>
                <w:left w:val="none" w:sz="0" w:space="0" w:color="auto"/>
                <w:bottom w:val="none" w:sz="0" w:space="0" w:color="auto"/>
                <w:right w:val="none" w:sz="0" w:space="0" w:color="auto"/>
              </w:divBdr>
            </w:div>
          </w:divsChild>
        </w:div>
        <w:div w:id="2052997111">
          <w:marLeft w:val="0"/>
          <w:marRight w:val="0"/>
          <w:marTop w:val="0"/>
          <w:marBottom w:val="0"/>
          <w:divBdr>
            <w:top w:val="none" w:sz="0" w:space="0" w:color="auto"/>
            <w:left w:val="none" w:sz="0" w:space="0" w:color="auto"/>
            <w:bottom w:val="none" w:sz="0" w:space="0" w:color="auto"/>
            <w:right w:val="none" w:sz="0" w:space="0" w:color="auto"/>
          </w:divBdr>
          <w:divsChild>
            <w:div w:id="6565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9DA7DA5D3F9D4E9E64AA87B391965E" ma:contentTypeVersion="16" ma:contentTypeDescription="Create a new document." ma:contentTypeScope="" ma:versionID="8c1166539f36ea46b931df6e6fd9994e">
  <xsd:schema xmlns:xsd="http://www.w3.org/2001/XMLSchema" xmlns:xs="http://www.w3.org/2001/XMLSchema" xmlns:p="http://schemas.microsoft.com/office/2006/metadata/properties" xmlns:ns2="e154c4cf-551b-4e3e-97ad-8d799c63b49e" xmlns:ns3="54e79024-9844-4ad4-933c-40e04bf398d0" targetNamespace="http://schemas.microsoft.com/office/2006/metadata/properties" ma:root="true" ma:fieldsID="dc1ec030ce64bdfc9fdd298b40eab105" ns2:_="" ns3:_="">
    <xsd:import namespace="e154c4cf-551b-4e3e-97ad-8d799c63b49e"/>
    <xsd:import namespace="54e79024-9844-4ad4-933c-40e04bf398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4c4cf-551b-4e3e-97ad-8d799c63b4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860a3-41d5-4fcb-b4e8-22b9961a5100}" ma:internalName="TaxCatchAll" ma:showField="CatchAllData" ma:web="e154c4cf-551b-4e3e-97ad-8d799c63b4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e79024-9844-4ad4-933c-40e04bf398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ad39b0-826e-4f53-99d5-1ec7aa1e0e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54c4cf-551b-4e3e-97ad-8d799c63b49e" xsi:nil="true"/>
    <lcf76f155ced4ddcb4097134ff3c332f xmlns="54e79024-9844-4ad4-933c-40e04bf39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E8F2B0-1417-4A8C-8F29-7EA60D0BA639}">
  <ds:schemaRefs>
    <ds:schemaRef ds:uri="http://schemas.microsoft.com/sharepoint/v3/contenttype/forms"/>
  </ds:schemaRefs>
</ds:datastoreItem>
</file>

<file path=customXml/itemProps2.xml><?xml version="1.0" encoding="utf-8"?>
<ds:datastoreItem xmlns:ds="http://schemas.openxmlformats.org/officeDocument/2006/customXml" ds:itemID="{DEC90BC2-0B7C-46E4-91D4-0B1AC44B033D}">
  <ds:schemaRefs>
    <ds:schemaRef ds:uri="http://schemas.openxmlformats.org/officeDocument/2006/bibliography"/>
  </ds:schemaRefs>
</ds:datastoreItem>
</file>

<file path=customXml/itemProps3.xml><?xml version="1.0" encoding="utf-8"?>
<ds:datastoreItem xmlns:ds="http://schemas.openxmlformats.org/officeDocument/2006/customXml" ds:itemID="{EFDE7882-00DA-4D9D-9174-5FC25F9F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4c4cf-551b-4e3e-97ad-8d799c63b49e"/>
    <ds:schemaRef ds:uri="54e79024-9844-4ad4-933c-40e04bf3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56C00-B861-40EB-BEB1-DF1DD9A58429}">
  <ds:schemaRefs>
    <ds:schemaRef ds:uri="http://schemas.microsoft.com/office/2006/metadata/properties"/>
    <ds:schemaRef ds:uri="http://schemas.microsoft.com/office/infopath/2007/PartnerControls"/>
    <ds:schemaRef ds:uri="e154c4cf-551b-4e3e-97ad-8d799c63b49e"/>
    <ds:schemaRef ds:uri="54e79024-9844-4ad4-933c-40e04bf398d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Bolton</dc:creator>
  <cp:keywords/>
  <dc:description/>
  <cp:lastModifiedBy>Kevin Bolton</cp:lastModifiedBy>
  <cp:revision>12</cp:revision>
  <cp:lastPrinted>2022-05-03T12:32:00Z</cp:lastPrinted>
  <dcterms:created xsi:type="dcterms:W3CDTF">2022-05-16T07:57:00Z</dcterms:created>
  <dcterms:modified xsi:type="dcterms:W3CDTF">2022-05-30T17:05:00Z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0x010100C99DA7DA5D3F9D4E9E64AA87B391965E</vt:lpwstr>
  </property>
  <property fmtid="{D5CDD505-2E9C-101B-9397-08002B2CF9AE}" pid="3" name="MediaServiceImageTags">
    <vt:lpwstr/>
  </property>
</Properties>
</file>