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74B8" w14:textId="69AF11F2" w:rsidR="00A0054F" w:rsidRPr="005559E1" w:rsidRDefault="00A0054F" w:rsidP="005559E1">
      <w:pPr>
        <w:spacing w:after="120"/>
        <w:ind w:left="360" w:hanging="360"/>
        <w:rPr>
          <w:rFonts w:ascii="TT Norms" w:hAnsi="TT Norms"/>
          <w:b/>
          <w:bCs/>
          <w:sz w:val="36"/>
          <w:szCs w:val="36"/>
        </w:rPr>
      </w:pPr>
      <w:r w:rsidRPr="005559E1">
        <w:rPr>
          <w:rFonts w:ascii="TT Norms" w:hAnsi="TT Norms"/>
          <w:b/>
          <w:bCs/>
          <w:sz w:val="36"/>
          <w:szCs w:val="36"/>
        </w:rPr>
        <w:t>Safeguarding for online events</w:t>
      </w:r>
      <w:r w:rsidR="00B2464B">
        <w:rPr>
          <w:rFonts w:ascii="TT Norms" w:hAnsi="TT Norms"/>
          <w:b/>
          <w:bCs/>
          <w:sz w:val="36"/>
          <w:szCs w:val="36"/>
        </w:rPr>
        <w:t xml:space="preserve"> toolkit</w:t>
      </w:r>
    </w:p>
    <w:p w14:paraId="7359B3BF" w14:textId="77777777" w:rsidR="00A0054F" w:rsidRPr="00A0054F" w:rsidRDefault="00A0054F" w:rsidP="00A0054F">
      <w:pPr>
        <w:ind w:left="720" w:hanging="360"/>
        <w:rPr>
          <w:rFonts w:asciiTheme="minorHAnsi" w:hAnsiTheme="minorHAnsi"/>
          <w:sz w:val="24"/>
          <w:szCs w:val="24"/>
        </w:rPr>
      </w:pPr>
    </w:p>
    <w:p w14:paraId="7D45CE0C" w14:textId="322093DE" w:rsidR="00A0054F" w:rsidRPr="005559E1" w:rsidRDefault="00A0054F" w:rsidP="005559E1">
      <w:pPr>
        <w:spacing w:after="120"/>
        <w:rPr>
          <w:rFonts w:asciiTheme="minorHAnsi" w:eastAsia="Times New Roman" w:hAnsiTheme="minorHAnsi"/>
          <w:sz w:val="24"/>
          <w:szCs w:val="24"/>
        </w:rPr>
      </w:pPr>
      <w:r w:rsidRPr="00A0054F">
        <w:rPr>
          <w:rFonts w:asciiTheme="minorHAnsi" w:hAnsiTheme="minorHAnsi"/>
          <w:sz w:val="24"/>
          <w:szCs w:val="24"/>
        </w:rPr>
        <w:t>Safeguarding i</w:t>
      </w:r>
      <w:r w:rsidRPr="00A0054F">
        <w:rPr>
          <w:rFonts w:asciiTheme="minorHAnsi" w:eastAsia="Times New Roman" w:hAnsiTheme="minorHAnsi"/>
          <w:sz w:val="24"/>
          <w:szCs w:val="24"/>
        </w:rPr>
        <w:t>n the virtual world should mirror safeguarding principles in the physical world. If, at any time, you have any safeguarding concerns, you should report these as soon as possible to the appropriate safeguarding body</w:t>
      </w:r>
      <w:r w:rsidR="000A2CB8">
        <w:rPr>
          <w:rFonts w:asciiTheme="minorHAnsi" w:eastAsia="Times New Roman" w:hAnsiTheme="minorHAnsi"/>
          <w:sz w:val="24"/>
          <w:szCs w:val="24"/>
        </w:rPr>
        <w:t>.</w:t>
      </w:r>
    </w:p>
    <w:p w14:paraId="79FEAFAC" w14:textId="77777777" w:rsidR="00A0054F" w:rsidRPr="00A0054F" w:rsidRDefault="00A0054F" w:rsidP="00A0054F">
      <w:pPr>
        <w:ind w:left="720" w:hanging="360"/>
        <w:rPr>
          <w:rFonts w:asciiTheme="minorHAnsi" w:hAnsiTheme="minorHAnsi"/>
          <w:sz w:val="24"/>
          <w:szCs w:val="24"/>
        </w:rPr>
      </w:pPr>
    </w:p>
    <w:p w14:paraId="3AA64981" w14:textId="00398057" w:rsidR="00A0054F" w:rsidRPr="005559E1" w:rsidRDefault="00A0054F" w:rsidP="00715F44">
      <w:pPr>
        <w:shd w:val="clear" w:color="auto" w:fill="0D7D7D" w:themeFill="accent1"/>
        <w:ind w:left="360" w:hanging="360"/>
        <w:rPr>
          <w:rFonts w:ascii="Avenir LT Std 55 Roman" w:hAnsi="Avenir LT Std 55 Roman"/>
          <w:b/>
          <w:bCs/>
          <w:color w:val="FFFFFF" w:themeColor="background1"/>
          <w:sz w:val="28"/>
          <w:szCs w:val="28"/>
        </w:rPr>
      </w:pPr>
      <w:r w:rsidRPr="005559E1">
        <w:rPr>
          <w:rFonts w:ascii="Avenir LT Std 55 Roman" w:hAnsi="Avenir LT Std 55 Roman"/>
          <w:b/>
          <w:bCs/>
          <w:color w:val="FFFFFF" w:themeColor="background1"/>
          <w:sz w:val="28"/>
          <w:szCs w:val="28"/>
        </w:rPr>
        <w:t xml:space="preserve">For </w:t>
      </w:r>
      <w:r w:rsidR="005559E1" w:rsidRPr="005559E1">
        <w:rPr>
          <w:rFonts w:ascii="Avenir LT Std 55 Roman" w:hAnsi="Avenir LT Std 55 Roman"/>
          <w:b/>
          <w:bCs/>
          <w:color w:val="FFFFFF" w:themeColor="background1"/>
          <w:sz w:val="28"/>
          <w:szCs w:val="28"/>
        </w:rPr>
        <w:t>l</w:t>
      </w:r>
      <w:r w:rsidRPr="005559E1">
        <w:rPr>
          <w:rFonts w:ascii="Avenir LT Std 55 Roman" w:hAnsi="Avenir LT Std 55 Roman"/>
          <w:b/>
          <w:bCs/>
          <w:color w:val="FFFFFF" w:themeColor="background1"/>
          <w:sz w:val="28"/>
          <w:szCs w:val="28"/>
        </w:rPr>
        <w:t xml:space="preserve">ibrary </w:t>
      </w:r>
      <w:r w:rsidR="005559E1" w:rsidRPr="005559E1">
        <w:rPr>
          <w:rFonts w:ascii="Avenir LT Std 55 Roman" w:hAnsi="Avenir LT Std 55 Roman"/>
          <w:b/>
          <w:bCs/>
          <w:color w:val="FFFFFF" w:themeColor="background1"/>
          <w:sz w:val="28"/>
          <w:szCs w:val="28"/>
        </w:rPr>
        <w:t>s</w:t>
      </w:r>
      <w:r w:rsidRPr="005559E1">
        <w:rPr>
          <w:rFonts w:ascii="Avenir LT Std 55 Roman" w:hAnsi="Avenir LT Std 55 Roman"/>
          <w:b/>
          <w:bCs/>
          <w:color w:val="FFFFFF" w:themeColor="background1"/>
          <w:sz w:val="28"/>
          <w:szCs w:val="28"/>
        </w:rPr>
        <w:t xml:space="preserve">taff / </w:t>
      </w:r>
      <w:r w:rsidR="005559E1" w:rsidRPr="005559E1">
        <w:rPr>
          <w:rFonts w:ascii="Avenir LT Std 55 Roman" w:hAnsi="Avenir LT Std 55 Roman"/>
          <w:b/>
          <w:bCs/>
          <w:color w:val="FFFFFF" w:themeColor="background1"/>
          <w:sz w:val="28"/>
          <w:szCs w:val="28"/>
        </w:rPr>
        <w:t>p</w:t>
      </w:r>
      <w:r w:rsidRPr="005559E1">
        <w:rPr>
          <w:rFonts w:ascii="Avenir LT Std 55 Roman" w:hAnsi="Avenir LT Std 55 Roman"/>
          <w:b/>
          <w:bCs/>
          <w:color w:val="FFFFFF" w:themeColor="background1"/>
          <w:sz w:val="28"/>
          <w:szCs w:val="28"/>
        </w:rPr>
        <w:t xml:space="preserve">eople </w:t>
      </w:r>
      <w:r w:rsidR="005559E1" w:rsidRPr="005559E1">
        <w:rPr>
          <w:rFonts w:ascii="Avenir LT Std 55 Roman" w:hAnsi="Avenir LT Std 55 Roman"/>
          <w:b/>
          <w:bCs/>
          <w:color w:val="FFFFFF" w:themeColor="background1"/>
          <w:sz w:val="28"/>
          <w:szCs w:val="28"/>
        </w:rPr>
        <w:t>r</w:t>
      </w:r>
      <w:r w:rsidRPr="005559E1">
        <w:rPr>
          <w:rFonts w:ascii="Avenir LT Std 55 Roman" w:hAnsi="Avenir LT Std 55 Roman"/>
          <w:b/>
          <w:bCs/>
          <w:color w:val="FFFFFF" w:themeColor="background1"/>
          <w:sz w:val="28"/>
          <w:szCs w:val="28"/>
        </w:rPr>
        <w:t xml:space="preserve">unning </w:t>
      </w:r>
      <w:r w:rsidR="005559E1" w:rsidRPr="005559E1">
        <w:rPr>
          <w:rFonts w:ascii="Avenir LT Std 55 Roman" w:hAnsi="Avenir LT Std 55 Roman"/>
          <w:b/>
          <w:bCs/>
          <w:color w:val="FFFFFF" w:themeColor="background1"/>
          <w:sz w:val="28"/>
          <w:szCs w:val="28"/>
        </w:rPr>
        <w:t>e</w:t>
      </w:r>
      <w:r w:rsidRPr="005559E1">
        <w:rPr>
          <w:rFonts w:ascii="Avenir LT Std 55 Roman" w:hAnsi="Avenir LT Std 55 Roman"/>
          <w:b/>
          <w:bCs/>
          <w:color w:val="FFFFFF" w:themeColor="background1"/>
          <w:sz w:val="28"/>
          <w:szCs w:val="28"/>
        </w:rPr>
        <w:t>vents</w:t>
      </w:r>
    </w:p>
    <w:p w14:paraId="185EA29F" w14:textId="77777777" w:rsidR="00A0054F" w:rsidRPr="00A0054F" w:rsidRDefault="00A0054F" w:rsidP="00A0054F">
      <w:pPr>
        <w:ind w:left="360" w:hanging="360"/>
        <w:rPr>
          <w:rFonts w:asciiTheme="minorHAnsi" w:hAnsiTheme="minorHAnsi"/>
          <w:sz w:val="24"/>
          <w:szCs w:val="24"/>
        </w:rPr>
      </w:pPr>
    </w:p>
    <w:p w14:paraId="0BCDCBFB" w14:textId="47C28F8F" w:rsidR="003F16AC" w:rsidRPr="00715F44" w:rsidRDefault="00715F44" w:rsidP="00715F44">
      <w:pPr>
        <w:rPr>
          <w:rFonts w:asciiTheme="minorHAnsi" w:eastAsia="Times New Roman" w:hAnsiTheme="minorHAnsi"/>
          <w:b/>
          <w:bCs/>
          <w:sz w:val="24"/>
          <w:szCs w:val="24"/>
        </w:rPr>
      </w:pPr>
      <w:r w:rsidRPr="00715F44">
        <w:rPr>
          <w:rFonts w:asciiTheme="minorHAnsi" w:eastAsia="Times New Roman" w:hAnsiTheme="minorHAnsi"/>
          <w:b/>
          <w:bCs/>
          <w:sz w:val="24"/>
          <w:szCs w:val="24"/>
        </w:rPr>
        <w:t>W</w:t>
      </w:r>
      <w:r w:rsidR="003F16AC" w:rsidRPr="00715F44">
        <w:rPr>
          <w:rFonts w:asciiTheme="minorHAnsi" w:eastAsia="Times New Roman" w:hAnsiTheme="minorHAnsi"/>
          <w:b/>
          <w:bCs/>
          <w:sz w:val="24"/>
          <w:szCs w:val="24"/>
        </w:rPr>
        <w:t>hat platform is appropriate?</w:t>
      </w:r>
    </w:p>
    <w:p w14:paraId="01916F8E" w14:textId="462FC470" w:rsidR="00A0054F" w:rsidRPr="00715F44" w:rsidRDefault="00A0054F" w:rsidP="00A0054F">
      <w:pPr>
        <w:pStyle w:val="ListParagraph"/>
        <w:numPr>
          <w:ilvl w:val="0"/>
          <w:numId w:val="3"/>
        </w:numPr>
        <w:contextualSpacing w:val="0"/>
        <w:rPr>
          <w:rFonts w:asciiTheme="minorHAnsi" w:eastAsia="Times New Roman" w:hAnsiTheme="minorHAnsi"/>
          <w:sz w:val="24"/>
          <w:szCs w:val="24"/>
        </w:rPr>
      </w:pPr>
      <w:r w:rsidRPr="00A0054F">
        <w:rPr>
          <w:rFonts w:asciiTheme="minorHAnsi" w:eastAsia="Times New Roman" w:hAnsiTheme="minorHAnsi"/>
          <w:sz w:val="24"/>
          <w:szCs w:val="24"/>
        </w:rPr>
        <w:t>Consider which platform is best suited to your event. This will depend on the type of event, how many participants there may be and how much interactivity between host and participants is required.</w:t>
      </w:r>
      <w:r w:rsidRPr="00A0054F">
        <w:rPr>
          <w:rFonts w:asciiTheme="minorHAnsi" w:hAnsiTheme="minorHAnsi"/>
          <w:sz w:val="24"/>
          <w:szCs w:val="24"/>
        </w:rPr>
        <w:t xml:space="preserve"> </w:t>
      </w:r>
    </w:p>
    <w:p w14:paraId="318FC8D1" w14:textId="77777777" w:rsidR="00715F44" w:rsidRPr="000A2CB8" w:rsidRDefault="00715F44" w:rsidP="00715F44">
      <w:pPr>
        <w:pStyle w:val="ListParagraph"/>
        <w:contextualSpacing w:val="0"/>
        <w:rPr>
          <w:rFonts w:asciiTheme="minorHAnsi" w:eastAsia="Times New Roman" w:hAnsiTheme="minorHAnsi"/>
          <w:sz w:val="24"/>
          <w:szCs w:val="24"/>
        </w:rPr>
      </w:pPr>
    </w:p>
    <w:p w14:paraId="21297AE9" w14:textId="38FD2B40" w:rsidR="000A2CB8" w:rsidRPr="00AD4BF4" w:rsidRDefault="000A2CB8" w:rsidP="000A2CB8">
      <w:pPr>
        <w:pStyle w:val="ListParagraph"/>
        <w:numPr>
          <w:ilvl w:val="0"/>
          <w:numId w:val="3"/>
        </w:numPr>
        <w:rPr>
          <w:rFonts w:asciiTheme="minorHAnsi" w:eastAsia="Times New Roman" w:hAnsiTheme="minorHAnsi"/>
          <w:i/>
          <w:iCs/>
          <w:color w:val="0D7D7D" w:themeColor="accent1"/>
          <w:sz w:val="24"/>
          <w:szCs w:val="24"/>
        </w:rPr>
      </w:pPr>
      <w:r w:rsidRPr="00715F44">
        <w:rPr>
          <w:rFonts w:asciiTheme="minorHAnsi" w:hAnsiTheme="minorHAnsi"/>
          <w:sz w:val="24"/>
          <w:szCs w:val="24"/>
        </w:rPr>
        <w:t xml:space="preserve">The </w:t>
      </w:r>
      <w:proofErr w:type="spellStart"/>
      <w:r w:rsidRPr="00715F44">
        <w:rPr>
          <w:rFonts w:asciiTheme="minorHAnsi" w:hAnsiTheme="minorHAnsi"/>
          <w:sz w:val="24"/>
          <w:szCs w:val="24"/>
        </w:rPr>
        <w:t>NetAware</w:t>
      </w:r>
      <w:proofErr w:type="spellEnd"/>
      <w:r w:rsidRPr="00715F44">
        <w:rPr>
          <w:rFonts w:asciiTheme="minorHAnsi" w:hAnsiTheme="minorHAnsi"/>
          <w:sz w:val="24"/>
          <w:szCs w:val="24"/>
        </w:rPr>
        <w:t xml:space="preserve"> </w:t>
      </w:r>
      <w:r w:rsidR="003F16AC" w:rsidRPr="00715F44">
        <w:rPr>
          <w:rFonts w:asciiTheme="minorHAnsi" w:hAnsiTheme="minorHAnsi"/>
          <w:sz w:val="24"/>
          <w:szCs w:val="24"/>
        </w:rPr>
        <w:t>website</w:t>
      </w:r>
      <w:r w:rsidRPr="00715F44">
        <w:rPr>
          <w:rFonts w:asciiTheme="minorHAnsi" w:hAnsiTheme="minorHAnsi"/>
          <w:sz w:val="24"/>
          <w:szCs w:val="24"/>
        </w:rPr>
        <w:t xml:space="preserve"> </w:t>
      </w:r>
      <w:r w:rsidR="003F16AC" w:rsidRPr="00715F44">
        <w:rPr>
          <w:rFonts w:asciiTheme="minorHAnsi" w:hAnsiTheme="minorHAnsi"/>
          <w:sz w:val="24"/>
          <w:szCs w:val="24"/>
        </w:rPr>
        <w:t xml:space="preserve">allows you to look at safety evaluations of different social media </w:t>
      </w:r>
      <w:proofErr w:type="spellStart"/>
      <w:r w:rsidR="003F16AC" w:rsidRPr="00715F44">
        <w:rPr>
          <w:rFonts w:asciiTheme="minorHAnsi" w:hAnsiTheme="minorHAnsi"/>
          <w:sz w:val="24"/>
          <w:szCs w:val="24"/>
        </w:rPr>
        <w:t>patforms</w:t>
      </w:r>
      <w:proofErr w:type="spellEnd"/>
      <w:r w:rsidR="003F16AC" w:rsidRPr="00715F44">
        <w:rPr>
          <w:rFonts w:asciiTheme="minorHAnsi" w:hAnsiTheme="minorHAnsi"/>
          <w:sz w:val="24"/>
          <w:szCs w:val="24"/>
        </w:rPr>
        <w:t xml:space="preserve"> and provides guidance of age limits and advice for keeping safe on the platform </w:t>
      </w:r>
      <w:hyperlink r:id="rId11" w:history="1">
        <w:r w:rsidR="003F16AC" w:rsidRPr="00AD4BF4">
          <w:rPr>
            <w:rStyle w:val="Hyperlink"/>
            <w:rFonts w:asciiTheme="minorHAnsi" w:hAnsiTheme="minorHAnsi"/>
            <w:i/>
            <w:iCs/>
            <w:color w:val="0D7D7D" w:themeColor="accent1"/>
            <w:sz w:val="24"/>
            <w:szCs w:val="24"/>
            <w:u w:val="none"/>
          </w:rPr>
          <w:t>https://www.net-aware.org.uk/</w:t>
        </w:r>
      </w:hyperlink>
    </w:p>
    <w:p w14:paraId="5575BEE7" w14:textId="77777777" w:rsidR="000A2CB8" w:rsidRPr="000A2CB8" w:rsidRDefault="000A2CB8" w:rsidP="003F16AC">
      <w:pPr>
        <w:pStyle w:val="ListParagraph"/>
        <w:contextualSpacing w:val="0"/>
        <w:rPr>
          <w:rFonts w:asciiTheme="minorHAnsi" w:eastAsia="Times New Roman" w:hAnsiTheme="minorHAnsi"/>
          <w:sz w:val="24"/>
          <w:szCs w:val="24"/>
        </w:rPr>
      </w:pPr>
    </w:p>
    <w:p w14:paraId="69CFEFE2" w14:textId="60E38676" w:rsidR="00A0054F" w:rsidRPr="00A0054F" w:rsidRDefault="00A0054F" w:rsidP="00A0054F">
      <w:pPr>
        <w:pStyle w:val="ListParagraph"/>
        <w:numPr>
          <w:ilvl w:val="0"/>
          <w:numId w:val="3"/>
        </w:numPr>
        <w:contextualSpacing w:val="0"/>
        <w:rPr>
          <w:rFonts w:asciiTheme="minorHAnsi" w:eastAsia="Times New Roman" w:hAnsiTheme="minorHAnsi"/>
          <w:sz w:val="24"/>
          <w:szCs w:val="24"/>
        </w:rPr>
      </w:pPr>
      <w:r w:rsidRPr="003F16AC">
        <w:rPr>
          <w:rFonts w:asciiTheme="minorHAnsi" w:eastAsia="Times New Roman" w:hAnsiTheme="minorHAnsi"/>
          <w:sz w:val="24"/>
          <w:szCs w:val="24"/>
        </w:rPr>
        <w:t>Consider inviting your audience to register to watch online streams and issue a log in and password. Do not publicise joining instructions, particularly when using platforms such as Zoom, where screen sharing is possible</w:t>
      </w:r>
      <w:r w:rsidRPr="00A0054F">
        <w:rPr>
          <w:rFonts w:asciiTheme="minorHAnsi" w:eastAsia="Times New Roman" w:hAnsiTheme="minorHAnsi"/>
          <w:sz w:val="24"/>
          <w:szCs w:val="24"/>
        </w:rPr>
        <w:t>.</w:t>
      </w:r>
    </w:p>
    <w:p w14:paraId="1CD00B7A" w14:textId="77777777" w:rsidR="003F16AC" w:rsidRDefault="003F16AC" w:rsidP="00715F44">
      <w:pPr>
        <w:pStyle w:val="ListParagraph"/>
        <w:contextualSpacing w:val="0"/>
        <w:rPr>
          <w:rFonts w:asciiTheme="minorHAnsi" w:hAnsiTheme="minorHAnsi"/>
          <w:sz w:val="24"/>
          <w:szCs w:val="24"/>
        </w:rPr>
      </w:pPr>
    </w:p>
    <w:p w14:paraId="74550E33" w14:textId="446A5FC4" w:rsidR="003F16AC" w:rsidRPr="00715F44" w:rsidRDefault="003F16AC" w:rsidP="00715F44">
      <w:pPr>
        <w:rPr>
          <w:rFonts w:asciiTheme="minorHAnsi" w:hAnsiTheme="minorHAnsi"/>
          <w:b/>
          <w:bCs/>
          <w:sz w:val="24"/>
          <w:szCs w:val="24"/>
        </w:rPr>
      </w:pPr>
      <w:r w:rsidRPr="00715F44">
        <w:rPr>
          <w:rFonts w:asciiTheme="minorHAnsi" w:hAnsiTheme="minorHAnsi"/>
          <w:b/>
          <w:bCs/>
          <w:sz w:val="24"/>
          <w:szCs w:val="24"/>
        </w:rPr>
        <w:t>Presenting online</w:t>
      </w:r>
    </w:p>
    <w:p w14:paraId="79924228" w14:textId="557B297C" w:rsidR="003F16AC" w:rsidRDefault="00A0054F" w:rsidP="003F16AC">
      <w:pPr>
        <w:pStyle w:val="ListParagraph"/>
        <w:numPr>
          <w:ilvl w:val="0"/>
          <w:numId w:val="3"/>
        </w:numPr>
        <w:contextualSpacing w:val="0"/>
        <w:rPr>
          <w:rFonts w:asciiTheme="minorHAnsi" w:eastAsia="Times New Roman" w:hAnsiTheme="minorHAnsi"/>
          <w:sz w:val="24"/>
          <w:szCs w:val="24"/>
        </w:rPr>
      </w:pPr>
      <w:r w:rsidRPr="003F16AC">
        <w:rPr>
          <w:rFonts w:asciiTheme="minorHAnsi" w:hAnsiTheme="minorHAnsi"/>
          <w:sz w:val="24"/>
          <w:szCs w:val="24"/>
        </w:rPr>
        <w:t>If recording videos or live streaming, make sure to film in a neutral area where nothing personal or inappropriate can be seen or heard in the background.</w:t>
      </w:r>
      <w:r w:rsidR="003F16AC" w:rsidRPr="003F16AC">
        <w:rPr>
          <w:rFonts w:asciiTheme="minorHAnsi" w:hAnsiTheme="minorHAnsi"/>
          <w:sz w:val="24"/>
          <w:szCs w:val="24"/>
        </w:rPr>
        <w:t xml:space="preserve"> </w:t>
      </w:r>
      <w:r w:rsidR="00715F44">
        <w:rPr>
          <w:rFonts w:asciiTheme="minorHAnsi" w:hAnsiTheme="minorHAnsi"/>
          <w:sz w:val="24"/>
          <w:szCs w:val="24"/>
        </w:rPr>
        <w:t>I</w:t>
      </w:r>
      <w:r w:rsidR="00727B14" w:rsidRPr="003F16AC">
        <w:rPr>
          <w:rFonts w:asciiTheme="minorHAnsi" w:hAnsiTheme="minorHAnsi"/>
          <w:sz w:val="24"/>
          <w:szCs w:val="24"/>
        </w:rPr>
        <w:t xml:space="preserve">t </w:t>
      </w:r>
      <w:r w:rsidR="00715F44">
        <w:rPr>
          <w:rFonts w:asciiTheme="minorHAnsi" w:hAnsiTheme="minorHAnsi"/>
          <w:sz w:val="24"/>
          <w:szCs w:val="24"/>
        </w:rPr>
        <w:t xml:space="preserve">is always </w:t>
      </w:r>
      <w:r w:rsidR="00727B14" w:rsidRPr="003F16AC">
        <w:rPr>
          <w:rFonts w:asciiTheme="minorHAnsi" w:hAnsiTheme="minorHAnsi"/>
          <w:sz w:val="24"/>
          <w:szCs w:val="24"/>
        </w:rPr>
        <w:t>worth doing a dry run so you can see how</w:t>
      </w:r>
      <w:r w:rsidR="003F16AC" w:rsidRPr="003F16AC">
        <w:rPr>
          <w:rFonts w:asciiTheme="minorHAnsi" w:hAnsiTheme="minorHAnsi"/>
          <w:sz w:val="24"/>
          <w:szCs w:val="24"/>
        </w:rPr>
        <w:t xml:space="preserve"> </w:t>
      </w:r>
      <w:r w:rsidR="003F16AC">
        <w:rPr>
          <w:rFonts w:asciiTheme="minorHAnsi" w:hAnsiTheme="minorHAnsi"/>
          <w:sz w:val="24"/>
          <w:szCs w:val="24"/>
        </w:rPr>
        <w:t xml:space="preserve">the background appears, </w:t>
      </w:r>
      <w:r w:rsidR="00715F44">
        <w:rPr>
          <w:rFonts w:asciiTheme="minorHAnsi" w:hAnsiTheme="minorHAnsi"/>
          <w:sz w:val="24"/>
          <w:szCs w:val="24"/>
        </w:rPr>
        <w:t>and how you appear on screen.</w:t>
      </w:r>
    </w:p>
    <w:p w14:paraId="3B94D100" w14:textId="77777777" w:rsidR="00715F44" w:rsidRDefault="00715F44" w:rsidP="00715F44">
      <w:pPr>
        <w:pStyle w:val="ListParagraph"/>
        <w:contextualSpacing w:val="0"/>
        <w:rPr>
          <w:rFonts w:asciiTheme="minorHAnsi" w:eastAsia="Times New Roman" w:hAnsiTheme="minorHAnsi"/>
          <w:sz w:val="24"/>
          <w:szCs w:val="24"/>
        </w:rPr>
      </w:pPr>
    </w:p>
    <w:p w14:paraId="5EF1FFE1" w14:textId="699AFABE" w:rsidR="003F16AC" w:rsidRPr="003F16AC" w:rsidRDefault="003F16AC" w:rsidP="003F16AC">
      <w:pPr>
        <w:pStyle w:val="ListParagraph"/>
        <w:numPr>
          <w:ilvl w:val="0"/>
          <w:numId w:val="3"/>
        </w:numPr>
        <w:contextualSpacing w:val="0"/>
        <w:rPr>
          <w:rFonts w:asciiTheme="minorHAnsi" w:eastAsia="Times New Roman" w:hAnsiTheme="minorHAnsi"/>
          <w:sz w:val="24"/>
          <w:szCs w:val="24"/>
        </w:rPr>
      </w:pPr>
      <w:r w:rsidRPr="003F16AC">
        <w:rPr>
          <w:rFonts w:asciiTheme="minorHAnsi" w:eastAsia="Times New Roman" w:hAnsiTheme="minorHAnsi"/>
          <w:sz w:val="24"/>
          <w:szCs w:val="24"/>
        </w:rPr>
        <w:t>Try to ensure there is nothing visible that could identify personal information – your location, for example.  If sharing your screen during an online event, ensure no personal information is visible.</w:t>
      </w:r>
    </w:p>
    <w:p w14:paraId="1532FAE2" w14:textId="77777777" w:rsidR="00A0054F" w:rsidRPr="00A0054F" w:rsidRDefault="00A0054F" w:rsidP="00A0054F">
      <w:pPr>
        <w:pStyle w:val="ListParagraph"/>
        <w:rPr>
          <w:rFonts w:asciiTheme="minorHAnsi" w:hAnsiTheme="minorHAnsi"/>
          <w:sz w:val="24"/>
          <w:szCs w:val="24"/>
        </w:rPr>
      </w:pPr>
    </w:p>
    <w:p w14:paraId="4D52F182" w14:textId="03282D7F" w:rsidR="00715F44" w:rsidRPr="005559E1" w:rsidRDefault="003F16AC" w:rsidP="005559E1">
      <w:pPr>
        <w:rPr>
          <w:rFonts w:asciiTheme="minorHAnsi" w:hAnsiTheme="minorHAnsi"/>
          <w:b/>
          <w:bCs/>
          <w:sz w:val="24"/>
          <w:szCs w:val="24"/>
        </w:rPr>
      </w:pPr>
      <w:r w:rsidRPr="00715F44">
        <w:rPr>
          <w:rFonts w:asciiTheme="minorHAnsi" w:hAnsiTheme="minorHAnsi"/>
          <w:b/>
          <w:bCs/>
          <w:sz w:val="24"/>
          <w:szCs w:val="24"/>
        </w:rPr>
        <w:t>Keeping within a working en</w:t>
      </w:r>
      <w:r w:rsidR="00715F44" w:rsidRPr="00715F44">
        <w:rPr>
          <w:rFonts w:asciiTheme="minorHAnsi" w:hAnsiTheme="minorHAnsi"/>
          <w:b/>
          <w:bCs/>
          <w:sz w:val="24"/>
          <w:szCs w:val="24"/>
        </w:rPr>
        <w:t>vironment</w:t>
      </w:r>
    </w:p>
    <w:p w14:paraId="5FCF63BA" w14:textId="54435765" w:rsidR="00A0054F" w:rsidRPr="00715F44" w:rsidRDefault="00A0054F" w:rsidP="0076603F">
      <w:pPr>
        <w:pStyle w:val="ListParagraph"/>
        <w:numPr>
          <w:ilvl w:val="0"/>
          <w:numId w:val="3"/>
        </w:numPr>
        <w:rPr>
          <w:rFonts w:asciiTheme="minorHAnsi" w:hAnsiTheme="minorHAnsi"/>
          <w:sz w:val="24"/>
          <w:szCs w:val="24"/>
        </w:rPr>
      </w:pPr>
      <w:r w:rsidRPr="00715F44">
        <w:rPr>
          <w:rFonts w:asciiTheme="minorHAnsi" w:hAnsiTheme="minorHAnsi"/>
          <w:sz w:val="24"/>
          <w:szCs w:val="24"/>
        </w:rPr>
        <w:t>Set up work accounts for any online platforms you use</w:t>
      </w:r>
      <w:r w:rsidR="00715F44">
        <w:rPr>
          <w:rFonts w:asciiTheme="minorHAnsi" w:hAnsiTheme="minorHAnsi"/>
          <w:sz w:val="24"/>
          <w:szCs w:val="24"/>
        </w:rPr>
        <w:t xml:space="preserve"> and avoid</w:t>
      </w:r>
      <w:r w:rsidRPr="00715F44">
        <w:rPr>
          <w:rFonts w:asciiTheme="minorHAnsi" w:hAnsiTheme="minorHAnsi"/>
          <w:sz w:val="24"/>
          <w:szCs w:val="24"/>
        </w:rPr>
        <w:t xml:space="preserve"> us</w:t>
      </w:r>
      <w:r w:rsidR="00715F44">
        <w:rPr>
          <w:rFonts w:asciiTheme="minorHAnsi" w:hAnsiTheme="minorHAnsi"/>
          <w:sz w:val="24"/>
          <w:szCs w:val="24"/>
        </w:rPr>
        <w:t>ing</w:t>
      </w:r>
      <w:r w:rsidRPr="00715F44">
        <w:rPr>
          <w:rFonts w:asciiTheme="minorHAnsi" w:hAnsiTheme="minorHAnsi"/>
          <w:sz w:val="24"/>
          <w:szCs w:val="24"/>
        </w:rPr>
        <w:t xml:space="preserve"> personal accounts</w:t>
      </w:r>
      <w:r w:rsidR="00715F44">
        <w:rPr>
          <w:rFonts w:asciiTheme="minorHAnsi" w:hAnsiTheme="minorHAnsi"/>
          <w:sz w:val="24"/>
          <w:szCs w:val="24"/>
        </w:rPr>
        <w:t xml:space="preserve"> if possible</w:t>
      </w:r>
      <w:r w:rsidRPr="00715F44">
        <w:rPr>
          <w:rFonts w:asciiTheme="minorHAnsi" w:hAnsiTheme="minorHAnsi"/>
          <w:sz w:val="24"/>
          <w:szCs w:val="24"/>
        </w:rPr>
        <w:t xml:space="preserve">. Check and if necessary, modify the privacy settings of the platform you choose to use. </w:t>
      </w:r>
    </w:p>
    <w:p w14:paraId="185B8DD3" w14:textId="77777777" w:rsidR="00727B14" w:rsidRPr="00727B14" w:rsidRDefault="00727B14" w:rsidP="00727B14">
      <w:pPr>
        <w:pStyle w:val="ListParagraph"/>
        <w:rPr>
          <w:rFonts w:asciiTheme="minorHAnsi" w:hAnsiTheme="minorHAnsi"/>
          <w:sz w:val="24"/>
          <w:szCs w:val="24"/>
        </w:rPr>
      </w:pPr>
    </w:p>
    <w:p w14:paraId="32D10939" w14:textId="17369887" w:rsidR="00727B14" w:rsidRDefault="00727B14" w:rsidP="00A0054F">
      <w:pPr>
        <w:pStyle w:val="ListParagraph"/>
        <w:numPr>
          <w:ilvl w:val="0"/>
          <w:numId w:val="3"/>
        </w:numPr>
        <w:rPr>
          <w:rFonts w:asciiTheme="minorHAnsi" w:hAnsiTheme="minorHAnsi"/>
          <w:sz w:val="24"/>
          <w:szCs w:val="24"/>
        </w:rPr>
      </w:pPr>
      <w:r>
        <w:rPr>
          <w:rFonts w:asciiTheme="minorHAnsi" w:hAnsiTheme="minorHAnsi"/>
          <w:sz w:val="24"/>
          <w:szCs w:val="24"/>
        </w:rPr>
        <w:t>Try to use work devi</w:t>
      </w:r>
      <w:r w:rsidR="00715F44">
        <w:rPr>
          <w:rFonts w:asciiTheme="minorHAnsi" w:hAnsiTheme="minorHAnsi"/>
          <w:sz w:val="24"/>
          <w:szCs w:val="24"/>
        </w:rPr>
        <w:t>ces</w:t>
      </w:r>
      <w:r>
        <w:rPr>
          <w:rFonts w:asciiTheme="minorHAnsi" w:hAnsiTheme="minorHAnsi"/>
          <w:sz w:val="24"/>
          <w:szCs w:val="24"/>
        </w:rPr>
        <w:t xml:space="preserve"> rather than personal dev</w:t>
      </w:r>
      <w:r w:rsidR="00715F44">
        <w:rPr>
          <w:rFonts w:asciiTheme="minorHAnsi" w:hAnsiTheme="minorHAnsi"/>
          <w:sz w:val="24"/>
          <w:szCs w:val="24"/>
        </w:rPr>
        <w:t>ices</w:t>
      </w:r>
      <w:r>
        <w:rPr>
          <w:rFonts w:asciiTheme="minorHAnsi" w:hAnsiTheme="minorHAnsi"/>
          <w:sz w:val="24"/>
          <w:szCs w:val="24"/>
        </w:rPr>
        <w:t xml:space="preserve"> where possible. If it is unavoi</w:t>
      </w:r>
      <w:r w:rsidR="00715F44">
        <w:rPr>
          <w:rFonts w:asciiTheme="minorHAnsi" w:hAnsiTheme="minorHAnsi"/>
          <w:sz w:val="24"/>
          <w:szCs w:val="24"/>
        </w:rPr>
        <w:t>dable</w:t>
      </w:r>
      <w:r>
        <w:rPr>
          <w:rFonts w:asciiTheme="minorHAnsi" w:hAnsiTheme="minorHAnsi"/>
          <w:sz w:val="24"/>
          <w:szCs w:val="24"/>
        </w:rPr>
        <w:t>, upload to work</w:t>
      </w:r>
      <w:r w:rsidR="00715F44">
        <w:rPr>
          <w:rFonts w:asciiTheme="minorHAnsi" w:hAnsiTheme="minorHAnsi"/>
          <w:sz w:val="24"/>
          <w:szCs w:val="24"/>
        </w:rPr>
        <w:t xml:space="preserve"> </w:t>
      </w:r>
      <w:r>
        <w:rPr>
          <w:rFonts w:asciiTheme="minorHAnsi" w:hAnsiTheme="minorHAnsi"/>
          <w:sz w:val="24"/>
          <w:szCs w:val="24"/>
        </w:rPr>
        <w:t xml:space="preserve">accounts and platforms as soon as possible and don’t store </w:t>
      </w:r>
      <w:r w:rsidR="00715F44">
        <w:rPr>
          <w:rFonts w:asciiTheme="minorHAnsi" w:hAnsiTheme="minorHAnsi"/>
          <w:sz w:val="24"/>
          <w:szCs w:val="24"/>
        </w:rPr>
        <w:t>any data on personal devices.</w:t>
      </w:r>
    </w:p>
    <w:p w14:paraId="1AA3328F" w14:textId="77777777" w:rsidR="003F16AC" w:rsidRPr="003F16AC" w:rsidRDefault="003F16AC" w:rsidP="003F16AC">
      <w:pPr>
        <w:pStyle w:val="ListParagraph"/>
        <w:rPr>
          <w:rFonts w:asciiTheme="minorHAnsi" w:hAnsiTheme="minorHAnsi"/>
          <w:sz w:val="24"/>
          <w:szCs w:val="24"/>
        </w:rPr>
      </w:pPr>
    </w:p>
    <w:p w14:paraId="0E3ECF4B" w14:textId="2649CC2C" w:rsidR="003F16AC" w:rsidRDefault="003F16AC" w:rsidP="003F16AC">
      <w:pPr>
        <w:rPr>
          <w:rFonts w:asciiTheme="minorHAnsi" w:hAnsiTheme="minorHAnsi"/>
          <w:sz w:val="24"/>
          <w:szCs w:val="24"/>
        </w:rPr>
      </w:pPr>
    </w:p>
    <w:p w14:paraId="13B76156" w14:textId="77777777" w:rsidR="005559E1" w:rsidRDefault="005559E1">
      <w:pPr>
        <w:rPr>
          <w:rFonts w:asciiTheme="minorHAnsi" w:hAnsiTheme="minorHAnsi"/>
          <w:b/>
          <w:bCs/>
          <w:sz w:val="24"/>
          <w:szCs w:val="24"/>
        </w:rPr>
      </w:pPr>
      <w:r>
        <w:rPr>
          <w:rFonts w:asciiTheme="minorHAnsi" w:hAnsiTheme="minorHAnsi"/>
          <w:b/>
          <w:bCs/>
          <w:sz w:val="24"/>
          <w:szCs w:val="24"/>
        </w:rPr>
        <w:br w:type="page"/>
      </w:r>
    </w:p>
    <w:p w14:paraId="3231B62E" w14:textId="25B45F43" w:rsidR="00A0054F" w:rsidRPr="005559E1" w:rsidRDefault="003F16AC" w:rsidP="005559E1">
      <w:pPr>
        <w:rPr>
          <w:rFonts w:asciiTheme="minorHAnsi" w:hAnsiTheme="minorHAnsi"/>
          <w:b/>
          <w:bCs/>
          <w:sz w:val="24"/>
          <w:szCs w:val="24"/>
        </w:rPr>
      </w:pPr>
      <w:r w:rsidRPr="00715F44">
        <w:rPr>
          <w:rFonts w:asciiTheme="minorHAnsi" w:hAnsiTheme="minorHAnsi"/>
          <w:b/>
          <w:bCs/>
          <w:sz w:val="24"/>
          <w:szCs w:val="24"/>
        </w:rPr>
        <w:lastRenderedPageBreak/>
        <w:t>Being mindful of safeguarding poli</w:t>
      </w:r>
      <w:r w:rsidR="00715F44" w:rsidRPr="00715F44">
        <w:rPr>
          <w:rFonts w:asciiTheme="minorHAnsi" w:hAnsiTheme="minorHAnsi"/>
          <w:b/>
          <w:bCs/>
          <w:sz w:val="24"/>
          <w:szCs w:val="24"/>
        </w:rPr>
        <w:t>cies</w:t>
      </w:r>
    </w:p>
    <w:p w14:paraId="3826D3DC" w14:textId="5E80225E" w:rsidR="00A0054F" w:rsidRPr="00A0054F" w:rsidRDefault="00A0054F" w:rsidP="00A0054F">
      <w:pPr>
        <w:pStyle w:val="ListParagraph"/>
        <w:numPr>
          <w:ilvl w:val="0"/>
          <w:numId w:val="3"/>
        </w:numPr>
        <w:rPr>
          <w:rFonts w:asciiTheme="minorHAnsi" w:hAnsiTheme="minorHAnsi"/>
          <w:sz w:val="24"/>
          <w:szCs w:val="24"/>
        </w:rPr>
      </w:pPr>
      <w:r w:rsidRPr="00A0054F">
        <w:rPr>
          <w:rFonts w:asciiTheme="minorHAnsi" w:hAnsiTheme="minorHAnsi"/>
          <w:sz w:val="24"/>
          <w:szCs w:val="24"/>
        </w:rPr>
        <w:t>Before the event, familiarise yourself with how to report any offensive or abusive content</w:t>
      </w:r>
      <w:r w:rsidR="00715F44">
        <w:rPr>
          <w:rFonts w:asciiTheme="minorHAnsi" w:hAnsiTheme="minorHAnsi"/>
          <w:sz w:val="24"/>
          <w:szCs w:val="24"/>
        </w:rPr>
        <w:t xml:space="preserve"> on the platform you are using</w:t>
      </w:r>
      <w:r w:rsidRPr="00A0054F">
        <w:rPr>
          <w:rFonts w:asciiTheme="minorHAnsi" w:hAnsiTheme="minorHAnsi"/>
          <w:sz w:val="24"/>
          <w:szCs w:val="24"/>
        </w:rPr>
        <w:t>.</w:t>
      </w:r>
    </w:p>
    <w:p w14:paraId="449A6DE5" w14:textId="77777777" w:rsidR="00A0054F" w:rsidRPr="00A0054F" w:rsidRDefault="00A0054F" w:rsidP="00A0054F">
      <w:pPr>
        <w:pStyle w:val="ListParagraph"/>
        <w:rPr>
          <w:rFonts w:asciiTheme="minorHAnsi" w:hAnsiTheme="minorHAnsi"/>
          <w:sz w:val="24"/>
          <w:szCs w:val="24"/>
        </w:rPr>
      </w:pPr>
    </w:p>
    <w:p w14:paraId="7376D543" w14:textId="38C0F56E" w:rsidR="00A0054F" w:rsidRDefault="00A0054F" w:rsidP="00A0054F">
      <w:pPr>
        <w:pStyle w:val="ListParagraph"/>
        <w:numPr>
          <w:ilvl w:val="0"/>
          <w:numId w:val="3"/>
        </w:numPr>
        <w:rPr>
          <w:rFonts w:asciiTheme="minorHAnsi" w:hAnsiTheme="minorHAnsi"/>
          <w:sz w:val="24"/>
          <w:szCs w:val="24"/>
        </w:rPr>
      </w:pPr>
      <w:r w:rsidRPr="00A0054F">
        <w:rPr>
          <w:rFonts w:asciiTheme="minorHAnsi" w:hAnsiTheme="minorHAnsi"/>
          <w:sz w:val="24"/>
          <w:szCs w:val="24"/>
        </w:rPr>
        <w:t>If anything is disclosed to you which you feel is concerning, report this immediately to your relevant safeguarding body</w:t>
      </w:r>
      <w:r w:rsidR="00715F44">
        <w:rPr>
          <w:rFonts w:asciiTheme="minorHAnsi" w:hAnsiTheme="minorHAnsi"/>
          <w:sz w:val="24"/>
          <w:szCs w:val="24"/>
        </w:rPr>
        <w:t xml:space="preserve"> and follow your local procedures</w:t>
      </w:r>
      <w:r w:rsidRPr="00A0054F">
        <w:rPr>
          <w:rFonts w:asciiTheme="minorHAnsi" w:hAnsiTheme="minorHAnsi"/>
          <w:sz w:val="24"/>
          <w:szCs w:val="24"/>
        </w:rPr>
        <w:t>.</w:t>
      </w:r>
      <w:r w:rsidR="001E1A22">
        <w:rPr>
          <w:rFonts w:asciiTheme="minorHAnsi" w:hAnsiTheme="minorHAnsi"/>
          <w:sz w:val="24"/>
          <w:szCs w:val="24"/>
        </w:rPr>
        <w:t xml:space="preserve"> Make sure that any online safety incident is recorded</w:t>
      </w:r>
      <w:r w:rsidR="00715F44">
        <w:rPr>
          <w:rFonts w:asciiTheme="minorHAnsi" w:hAnsiTheme="minorHAnsi"/>
          <w:sz w:val="24"/>
          <w:szCs w:val="24"/>
        </w:rPr>
        <w:t>.</w:t>
      </w:r>
    </w:p>
    <w:p w14:paraId="00BFD470" w14:textId="77777777" w:rsidR="001E1A22" w:rsidRPr="001E1A22" w:rsidRDefault="001E1A22" w:rsidP="001E1A22">
      <w:pPr>
        <w:pStyle w:val="ListParagraph"/>
        <w:rPr>
          <w:rFonts w:asciiTheme="minorHAnsi" w:hAnsiTheme="minorHAnsi"/>
          <w:sz w:val="24"/>
          <w:szCs w:val="24"/>
        </w:rPr>
      </w:pPr>
    </w:p>
    <w:p w14:paraId="4B956CE4" w14:textId="685D810F" w:rsidR="00A0054F" w:rsidRPr="005559E1" w:rsidRDefault="003F16AC" w:rsidP="00A0054F">
      <w:pPr>
        <w:rPr>
          <w:rFonts w:asciiTheme="minorHAnsi" w:eastAsia="Times New Roman" w:hAnsiTheme="minorHAnsi"/>
          <w:b/>
          <w:bCs/>
          <w:sz w:val="24"/>
          <w:szCs w:val="24"/>
        </w:rPr>
      </w:pPr>
      <w:r w:rsidRPr="00715F44">
        <w:rPr>
          <w:rFonts w:asciiTheme="minorHAnsi" w:eastAsia="Times New Roman" w:hAnsiTheme="minorHAnsi"/>
          <w:b/>
          <w:bCs/>
          <w:sz w:val="24"/>
          <w:szCs w:val="24"/>
        </w:rPr>
        <w:t>Communication about safety</w:t>
      </w:r>
    </w:p>
    <w:p w14:paraId="3E7F508D" w14:textId="0DEBB4B2" w:rsidR="00A0054F" w:rsidRDefault="00A0054F" w:rsidP="00A0054F">
      <w:pPr>
        <w:pStyle w:val="ListParagraph"/>
        <w:numPr>
          <w:ilvl w:val="0"/>
          <w:numId w:val="3"/>
        </w:numPr>
        <w:contextualSpacing w:val="0"/>
        <w:rPr>
          <w:rFonts w:asciiTheme="minorHAnsi" w:eastAsia="Times New Roman" w:hAnsiTheme="minorHAnsi"/>
          <w:sz w:val="24"/>
          <w:szCs w:val="24"/>
        </w:rPr>
      </w:pPr>
      <w:r w:rsidRPr="00A0054F">
        <w:rPr>
          <w:rFonts w:asciiTheme="minorHAnsi" w:eastAsia="Times New Roman" w:hAnsiTheme="minorHAnsi"/>
          <w:sz w:val="24"/>
          <w:szCs w:val="24"/>
        </w:rPr>
        <w:t xml:space="preserve">At the start of the event, ensure all participants are aware that any information they share with you, including comments and images, may be publicly visible. </w:t>
      </w:r>
    </w:p>
    <w:p w14:paraId="0D0AA7F9" w14:textId="77777777" w:rsidR="001E1A22" w:rsidRPr="001E1A22" w:rsidRDefault="001E1A22" w:rsidP="001E1A22">
      <w:pPr>
        <w:pStyle w:val="ListParagraph"/>
        <w:rPr>
          <w:rFonts w:asciiTheme="minorHAnsi" w:eastAsia="Times New Roman" w:hAnsiTheme="minorHAnsi"/>
          <w:sz w:val="24"/>
          <w:szCs w:val="24"/>
        </w:rPr>
      </w:pPr>
    </w:p>
    <w:p w14:paraId="267FB9E1" w14:textId="51E24BB1" w:rsidR="001E1A22" w:rsidRDefault="001E1A22" w:rsidP="00A0054F">
      <w:pPr>
        <w:pStyle w:val="ListParagraph"/>
        <w:numPr>
          <w:ilvl w:val="0"/>
          <w:numId w:val="3"/>
        </w:numPr>
        <w:contextualSpacing w:val="0"/>
        <w:rPr>
          <w:rFonts w:asciiTheme="minorHAnsi" w:eastAsia="Times New Roman" w:hAnsiTheme="minorHAnsi"/>
          <w:sz w:val="24"/>
          <w:szCs w:val="24"/>
        </w:rPr>
      </w:pPr>
      <w:r>
        <w:rPr>
          <w:rFonts w:asciiTheme="minorHAnsi" w:eastAsia="Times New Roman" w:hAnsiTheme="minorHAnsi"/>
          <w:sz w:val="24"/>
          <w:szCs w:val="24"/>
        </w:rPr>
        <w:t xml:space="preserve">If you film </w:t>
      </w:r>
      <w:r w:rsidR="00715F44">
        <w:rPr>
          <w:rFonts w:asciiTheme="minorHAnsi" w:eastAsia="Times New Roman" w:hAnsiTheme="minorHAnsi"/>
          <w:sz w:val="24"/>
          <w:szCs w:val="24"/>
        </w:rPr>
        <w:t>an event</w:t>
      </w:r>
      <w:r>
        <w:rPr>
          <w:rFonts w:asciiTheme="minorHAnsi" w:eastAsia="Times New Roman" w:hAnsiTheme="minorHAnsi"/>
          <w:sz w:val="24"/>
          <w:szCs w:val="24"/>
        </w:rPr>
        <w:t xml:space="preserve">, be clear about how you will </w:t>
      </w:r>
      <w:r w:rsidR="00715F44">
        <w:rPr>
          <w:rFonts w:asciiTheme="minorHAnsi" w:eastAsia="Times New Roman" w:hAnsiTheme="minorHAnsi"/>
          <w:sz w:val="24"/>
          <w:szCs w:val="24"/>
        </w:rPr>
        <w:t>use</w:t>
      </w:r>
      <w:r>
        <w:rPr>
          <w:rFonts w:asciiTheme="minorHAnsi" w:eastAsia="Times New Roman" w:hAnsiTheme="minorHAnsi"/>
          <w:sz w:val="24"/>
          <w:szCs w:val="24"/>
        </w:rPr>
        <w:t xml:space="preserve"> the fi</w:t>
      </w:r>
      <w:r w:rsidR="00715F44">
        <w:rPr>
          <w:rFonts w:asciiTheme="minorHAnsi" w:eastAsia="Times New Roman" w:hAnsiTheme="minorHAnsi"/>
          <w:sz w:val="24"/>
          <w:szCs w:val="24"/>
        </w:rPr>
        <w:t>l</w:t>
      </w:r>
      <w:r>
        <w:rPr>
          <w:rFonts w:asciiTheme="minorHAnsi" w:eastAsia="Times New Roman" w:hAnsiTheme="minorHAnsi"/>
          <w:sz w:val="24"/>
          <w:szCs w:val="24"/>
        </w:rPr>
        <w:t>m</w:t>
      </w:r>
      <w:r w:rsidR="00AE089C">
        <w:rPr>
          <w:rFonts w:asciiTheme="minorHAnsi" w:eastAsia="Times New Roman" w:hAnsiTheme="minorHAnsi"/>
          <w:sz w:val="24"/>
          <w:szCs w:val="24"/>
        </w:rPr>
        <w:t xml:space="preserve">, </w:t>
      </w:r>
      <w:r>
        <w:rPr>
          <w:rFonts w:asciiTheme="minorHAnsi" w:eastAsia="Times New Roman" w:hAnsiTheme="minorHAnsi"/>
          <w:sz w:val="24"/>
          <w:szCs w:val="24"/>
        </w:rPr>
        <w:t>and how long it</w:t>
      </w:r>
      <w:r w:rsidR="00715F44">
        <w:rPr>
          <w:rFonts w:asciiTheme="minorHAnsi" w:eastAsia="Times New Roman" w:hAnsiTheme="minorHAnsi"/>
          <w:sz w:val="24"/>
          <w:szCs w:val="24"/>
        </w:rPr>
        <w:t xml:space="preserve"> will</w:t>
      </w:r>
      <w:r>
        <w:rPr>
          <w:rFonts w:asciiTheme="minorHAnsi" w:eastAsia="Times New Roman" w:hAnsiTheme="minorHAnsi"/>
          <w:sz w:val="24"/>
          <w:szCs w:val="24"/>
        </w:rPr>
        <w:t xml:space="preserve"> be </w:t>
      </w:r>
      <w:r w:rsidR="00AE089C">
        <w:rPr>
          <w:rFonts w:asciiTheme="minorHAnsi" w:eastAsia="Times New Roman" w:hAnsiTheme="minorHAnsi"/>
          <w:sz w:val="24"/>
          <w:szCs w:val="24"/>
        </w:rPr>
        <w:t>retained</w:t>
      </w:r>
    </w:p>
    <w:p w14:paraId="2549901C" w14:textId="77777777" w:rsidR="00715F44" w:rsidRPr="00715F44" w:rsidRDefault="00715F44" w:rsidP="00715F44">
      <w:pPr>
        <w:pStyle w:val="ListParagraph"/>
        <w:rPr>
          <w:rFonts w:asciiTheme="minorHAnsi" w:eastAsia="Times New Roman" w:hAnsiTheme="minorHAnsi"/>
          <w:sz w:val="24"/>
          <w:szCs w:val="24"/>
        </w:rPr>
      </w:pPr>
    </w:p>
    <w:p w14:paraId="2F420D68" w14:textId="7E1F70C8" w:rsidR="00715F44" w:rsidRDefault="00715F44" w:rsidP="005559E1">
      <w:pPr>
        <w:pStyle w:val="ListParagraph"/>
        <w:numPr>
          <w:ilvl w:val="0"/>
          <w:numId w:val="3"/>
        </w:numPr>
        <w:spacing w:after="120"/>
        <w:rPr>
          <w:rFonts w:asciiTheme="minorHAnsi" w:eastAsia="Times New Roman" w:hAnsiTheme="minorHAnsi"/>
          <w:sz w:val="24"/>
          <w:szCs w:val="24"/>
        </w:rPr>
      </w:pPr>
      <w:r>
        <w:rPr>
          <w:rFonts w:asciiTheme="minorHAnsi" w:eastAsia="Times New Roman" w:hAnsiTheme="minorHAnsi"/>
          <w:sz w:val="24"/>
          <w:szCs w:val="24"/>
        </w:rPr>
        <w:t xml:space="preserve">If you are </w:t>
      </w:r>
      <w:r w:rsidR="00D16B3E">
        <w:rPr>
          <w:rFonts w:asciiTheme="minorHAnsi" w:eastAsia="Times New Roman" w:hAnsiTheme="minorHAnsi"/>
          <w:sz w:val="24"/>
          <w:szCs w:val="24"/>
        </w:rPr>
        <w:t>targeting</w:t>
      </w:r>
      <w:r>
        <w:rPr>
          <w:rFonts w:asciiTheme="minorHAnsi" w:eastAsia="Times New Roman" w:hAnsiTheme="minorHAnsi"/>
          <w:sz w:val="24"/>
          <w:szCs w:val="24"/>
        </w:rPr>
        <w:t xml:space="preserve"> your events at children and families, be mindful of the appropriate platform </w:t>
      </w:r>
      <w:r w:rsidR="00D16B3E">
        <w:rPr>
          <w:rFonts w:asciiTheme="minorHAnsi" w:eastAsia="Times New Roman" w:hAnsiTheme="minorHAnsi"/>
          <w:sz w:val="24"/>
          <w:szCs w:val="24"/>
        </w:rPr>
        <w:t>for the</w:t>
      </w:r>
      <w:r>
        <w:rPr>
          <w:rFonts w:asciiTheme="minorHAnsi" w:eastAsia="Times New Roman" w:hAnsiTheme="minorHAnsi"/>
          <w:sz w:val="24"/>
          <w:szCs w:val="24"/>
        </w:rPr>
        <w:t xml:space="preserve"> age of the child, </w:t>
      </w:r>
      <w:r w:rsidR="00D16B3E">
        <w:rPr>
          <w:rFonts w:asciiTheme="minorHAnsi" w:eastAsia="Times New Roman" w:hAnsiTheme="minorHAnsi"/>
          <w:sz w:val="24"/>
          <w:szCs w:val="24"/>
        </w:rPr>
        <w:t>it is also good practice to state that parents should remain in the</w:t>
      </w:r>
      <w:r>
        <w:rPr>
          <w:rFonts w:asciiTheme="minorHAnsi" w:eastAsia="Times New Roman" w:hAnsiTheme="minorHAnsi"/>
          <w:sz w:val="24"/>
          <w:szCs w:val="24"/>
        </w:rPr>
        <w:t xml:space="preserve"> vicinity of the child and aware of the child’s particip</w:t>
      </w:r>
      <w:r w:rsidR="00D16B3E">
        <w:rPr>
          <w:rFonts w:asciiTheme="minorHAnsi" w:eastAsia="Times New Roman" w:hAnsiTheme="minorHAnsi"/>
          <w:sz w:val="24"/>
          <w:szCs w:val="24"/>
        </w:rPr>
        <w:t>a</w:t>
      </w:r>
      <w:r>
        <w:rPr>
          <w:rFonts w:asciiTheme="minorHAnsi" w:eastAsia="Times New Roman" w:hAnsiTheme="minorHAnsi"/>
          <w:sz w:val="24"/>
          <w:szCs w:val="24"/>
        </w:rPr>
        <w:t>tion</w:t>
      </w:r>
      <w:r w:rsidR="00D16B3E">
        <w:rPr>
          <w:rFonts w:asciiTheme="minorHAnsi" w:eastAsia="Times New Roman" w:hAnsiTheme="minorHAnsi"/>
          <w:sz w:val="24"/>
          <w:szCs w:val="24"/>
        </w:rPr>
        <w:t>.</w:t>
      </w:r>
    </w:p>
    <w:p w14:paraId="436142F5" w14:textId="77777777" w:rsidR="00A0054F" w:rsidRPr="00A0054F" w:rsidRDefault="00A0054F" w:rsidP="00A0054F">
      <w:pPr>
        <w:ind w:left="720" w:hanging="360"/>
        <w:rPr>
          <w:rFonts w:asciiTheme="minorHAnsi" w:hAnsiTheme="minorHAnsi"/>
          <w:sz w:val="24"/>
          <w:szCs w:val="24"/>
        </w:rPr>
      </w:pPr>
    </w:p>
    <w:p w14:paraId="055281EE" w14:textId="766B8853" w:rsidR="00A0054F" w:rsidRPr="005559E1" w:rsidRDefault="00A0054F" w:rsidP="00D16B3E">
      <w:pPr>
        <w:shd w:val="clear" w:color="auto" w:fill="0D7D7D" w:themeFill="accent1"/>
        <w:ind w:left="360" w:hanging="360"/>
        <w:rPr>
          <w:rFonts w:ascii="Avenir LT Std 55 Roman" w:hAnsi="Avenir LT Std 55 Roman"/>
          <w:b/>
          <w:bCs/>
          <w:color w:val="FFFFFF" w:themeColor="background1"/>
          <w:sz w:val="28"/>
          <w:szCs w:val="28"/>
        </w:rPr>
      </w:pPr>
      <w:r w:rsidRPr="005559E1">
        <w:rPr>
          <w:rFonts w:ascii="Avenir LT Std 55 Roman" w:hAnsi="Avenir LT Std 55 Roman"/>
          <w:b/>
          <w:bCs/>
          <w:color w:val="FFFFFF" w:themeColor="background1"/>
          <w:sz w:val="28"/>
          <w:szCs w:val="28"/>
        </w:rPr>
        <w:t xml:space="preserve">For </w:t>
      </w:r>
      <w:r w:rsidR="005559E1" w:rsidRPr="005559E1">
        <w:rPr>
          <w:rFonts w:ascii="Avenir LT Std 55 Roman" w:hAnsi="Avenir LT Std 55 Roman"/>
          <w:b/>
          <w:bCs/>
          <w:color w:val="FFFFFF" w:themeColor="background1"/>
          <w:sz w:val="28"/>
          <w:szCs w:val="28"/>
        </w:rPr>
        <w:t>a</w:t>
      </w:r>
      <w:r w:rsidRPr="005559E1">
        <w:rPr>
          <w:rFonts w:ascii="Avenir LT Std 55 Roman" w:hAnsi="Avenir LT Std 55 Roman"/>
          <w:b/>
          <w:bCs/>
          <w:color w:val="FFFFFF" w:themeColor="background1"/>
          <w:sz w:val="28"/>
          <w:szCs w:val="28"/>
        </w:rPr>
        <w:t xml:space="preserve">udience/ </w:t>
      </w:r>
      <w:r w:rsidR="005559E1" w:rsidRPr="005559E1">
        <w:rPr>
          <w:rFonts w:ascii="Avenir LT Std 55 Roman" w:hAnsi="Avenir LT Std 55 Roman"/>
          <w:b/>
          <w:bCs/>
          <w:color w:val="FFFFFF" w:themeColor="background1"/>
          <w:sz w:val="28"/>
          <w:szCs w:val="28"/>
        </w:rPr>
        <w:t>p</w:t>
      </w:r>
      <w:r w:rsidRPr="005559E1">
        <w:rPr>
          <w:rFonts w:ascii="Avenir LT Std 55 Roman" w:hAnsi="Avenir LT Std 55 Roman"/>
          <w:b/>
          <w:bCs/>
          <w:color w:val="FFFFFF" w:themeColor="background1"/>
          <w:sz w:val="28"/>
          <w:szCs w:val="28"/>
        </w:rPr>
        <w:t>articipants</w:t>
      </w:r>
    </w:p>
    <w:p w14:paraId="055468BC" w14:textId="77777777" w:rsidR="00505E20" w:rsidRDefault="00505E20" w:rsidP="00A0054F">
      <w:pPr>
        <w:ind w:left="360" w:hanging="360"/>
        <w:rPr>
          <w:rFonts w:asciiTheme="minorHAnsi" w:hAnsiTheme="minorHAnsi"/>
          <w:b/>
          <w:bCs/>
          <w:sz w:val="24"/>
          <w:szCs w:val="24"/>
        </w:rPr>
      </w:pPr>
    </w:p>
    <w:p w14:paraId="494F4188" w14:textId="662D0B87" w:rsidR="00A0054F" w:rsidRPr="005559E1" w:rsidRDefault="003F16AC" w:rsidP="005559E1">
      <w:pPr>
        <w:ind w:left="360" w:hanging="360"/>
        <w:rPr>
          <w:rFonts w:asciiTheme="minorHAnsi" w:hAnsiTheme="minorHAnsi"/>
          <w:b/>
          <w:bCs/>
          <w:sz w:val="24"/>
          <w:szCs w:val="24"/>
        </w:rPr>
      </w:pPr>
      <w:r>
        <w:rPr>
          <w:rFonts w:asciiTheme="minorHAnsi" w:hAnsiTheme="minorHAnsi"/>
          <w:b/>
          <w:bCs/>
          <w:sz w:val="24"/>
          <w:szCs w:val="24"/>
        </w:rPr>
        <w:t>Key guidance</w:t>
      </w:r>
    </w:p>
    <w:p w14:paraId="0091CF7C" w14:textId="77777777" w:rsidR="00A0054F" w:rsidRPr="00A0054F" w:rsidRDefault="00A0054F" w:rsidP="00A0054F">
      <w:pPr>
        <w:pStyle w:val="ListParagraph"/>
        <w:numPr>
          <w:ilvl w:val="0"/>
          <w:numId w:val="3"/>
        </w:numPr>
        <w:contextualSpacing w:val="0"/>
        <w:rPr>
          <w:rFonts w:asciiTheme="minorHAnsi" w:eastAsia="Times New Roman" w:hAnsiTheme="minorHAnsi"/>
          <w:sz w:val="24"/>
          <w:szCs w:val="24"/>
        </w:rPr>
      </w:pPr>
      <w:r w:rsidRPr="00A0054F">
        <w:rPr>
          <w:rFonts w:asciiTheme="minorHAnsi" w:eastAsia="Times New Roman" w:hAnsiTheme="minorHAnsi"/>
          <w:sz w:val="24"/>
          <w:szCs w:val="24"/>
        </w:rPr>
        <w:t xml:space="preserve">Do not share personal information in online events. </w:t>
      </w:r>
    </w:p>
    <w:p w14:paraId="74D169B0" w14:textId="77777777" w:rsidR="00A0054F" w:rsidRPr="00A0054F" w:rsidRDefault="00A0054F" w:rsidP="00A0054F">
      <w:pPr>
        <w:pStyle w:val="ListParagraph"/>
        <w:contextualSpacing w:val="0"/>
        <w:rPr>
          <w:rFonts w:asciiTheme="minorHAnsi" w:eastAsia="Times New Roman" w:hAnsiTheme="minorHAnsi"/>
          <w:sz w:val="24"/>
          <w:szCs w:val="24"/>
        </w:rPr>
      </w:pPr>
    </w:p>
    <w:p w14:paraId="20D07422" w14:textId="5F1A8B63" w:rsidR="00A0054F" w:rsidRDefault="00A0054F" w:rsidP="00A0054F">
      <w:pPr>
        <w:pStyle w:val="ListParagraph"/>
        <w:numPr>
          <w:ilvl w:val="0"/>
          <w:numId w:val="3"/>
        </w:numPr>
        <w:contextualSpacing w:val="0"/>
        <w:rPr>
          <w:rFonts w:asciiTheme="minorHAnsi" w:eastAsia="Times New Roman" w:hAnsiTheme="minorHAnsi"/>
          <w:sz w:val="24"/>
          <w:szCs w:val="24"/>
        </w:rPr>
      </w:pPr>
      <w:r w:rsidRPr="00A0054F">
        <w:rPr>
          <w:rFonts w:asciiTheme="minorHAnsi" w:eastAsia="Times New Roman" w:hAnsiTheme="minorHAnsi"/>
          <w:sz w:val="24"/>
          <w:szCs w:val="24"/>
        </w:rPr>
        <w:t>Many online platforms have age restrictions. If parents’/carers’ accounts are being used, monitor children’s online activity.</w:t>
      </w:r>
    </w:p>
    <w:p w14:paraId="09DE242F" w14:textId="77777777" w:rsidR="004A553A" w:rsidRPr="004A553A" w:rsidRDefault="004A553A" w:rsidP="004A553A">
      <w:pPr>
        <w:pStyle w:val="ListParagraph"/>
        <w:rPr>
          <w:rFonts w:asciiTheme="minorHAnsi" w:eastAsia="Times New Roman" w:hAnsiTheme="minorHAnsi"/>
          <w:sz w:val="24"/>
          <w:szCs w:val="24"/>
        </w:rPr>
      </w:pPr>
    </w:p>
    <w:p w14:paraId="18623028" w14:textId="0FB95AD2" w:rsidR="004A553A" w:rsidRPr="00A0054F" w:rsidRDefault="004A553A" w:rsidP="00A0054F">
      <w:pPr>
        <w:pStyle w:val="ListParagraph"/>
        <w:numPr>
          <w:ilvl w:val="0"/>
          <w:numId w:val="3"/>
        </w:numPr>
        <w:contextualSpacing w:val="0"/>
        <w:rPr>
          <w:rFonts w:asciiTheme="minorHAnsi" w:eastAsia="Times New Roman" w:hAnsiTheme="minorHAnsi"/>
          <w:sz w:val="24"/>
          <w:szCs w:val="24"/>
        </w:rPr>
      </w:pPr>
      <w:r>
        <w:rPr>
          <w:rFonts w:asciiTheme="minorHAnsi" w:eastAsia="Times New Roman" w:hAnsiTheme="minorHAnsi"/>
          <w:sz w:val="24"/>
          <w:szCs w:val="24"/>
        </w:rPr>
        <w:t xml:space="preserve">Talk to children about what they are doing online and where possible keep </w:t>
      </w:r>
      <w:r w:rsidR="00AF7749">
        <w:rPr>
          <w:rFonts w:asciiTheme="minorHAnsi" w:eastAsia="Times New Roman" w:hAnsiTheme="minorHAnsi"/>
          <w:sz w:val="24"/>
          <w:szCs w:val="24"/>
        </w:rPr>
        <w:t xml:space="preserve">sight of online activity by keeping devices in </w:t>
      </w:r>
      <w:r>
        <w:rPr>
          <w:rFonts w:asciiTheme="minorHAnsi" w:eastAsia="Times New Roman" w:hAnsiTheme="minorHAnsi"/>
          <w:sz w:val="24"/>
          <w:szCs w:val="24"/>
        </w:rPr>
        <w:t>family areas</w:t>
      </w:r>
    </w:p>
    <w:p w14:paraId="780410A5" w14:textId="77777777" w:rsidR="00A0054F" w:rsidRPr="00A0054F" w:rsidRDefault="00A0054F" w:rsidP="00A0054F">
      <w:pPr>
        <w:pStyle w:val="ListParagraph"/>
        <w:rPr>
          <w:rFonts w:asciiTheme="minorHAnsi" w:eastAsia="Times New Roman" w:hAnsiTheme="minorHAnsi"/>
          <w:sz w:val="24"/>
          <w:szCs w:val="24"/>
        </w:rPr>
      </w:pPr>
    </w:p>
    <w:p w14:paraId="4EFF710B" w14:textId="77777777" w:rsidR="00A0054F" w:rsidRPr="00A0054F" w:rsidRDefault="00A0054F" w:rsidP="00A0054F">
      <w:pPr>
        <w:pStyle w:val="ListParagraph"/>
        <w:numPr>
          <w:ilvl w:val="0"/>
          <w:numId w:val="3"/>
        </w:numPr>
        <w:rPr>
          <w:rFonts w:asciiTheme="minorHAnsi" w:eastAsia="Times New Roman" w:hAnsiTheme="minorHAnsi"/>
          <w:sz w:val="24"/>
          <w:szCs w:val="24"/>
        </w:rPr>
      </w:pPr>
      <w:r w:rsidRPr="00A0054F">
        <w:rPr>
          <w:rFonts w:asciiTheme="minorHAnsi" w:eastAsia="Times New Roman" w:hAnsiTheme="minorHAnsi"/>
          <w:sz w:val="24"/>
          <w:szCs w:val="24"/>
        </w:rPr>
        <w:t>Familiarise yourself with the type of content to be used and check it is appropriate and relevant</w:t>
      </w:r>
    </w:p>
    <w:p w14:paraId="38A08A70" w14:textId="77777777" w:rsidR="00A0054F" w:rsidRPr="00A0054F" w:rsidRDefault="00A0054F" w:rsidP="00A0054F">
      <w:pPr>
        <w:rPr>
          <w:rFonts w:asciiTheme="minorHAnsi" w:eastAsia="Times New Roman" w:hAnsiTheme="minorHAnsi"/>
          <w:sz w:val="24"/>
          <w:szCs w:val="24"/>
        </w:rPr>
      </w:pPr>
    </w:p>
    <w:p w14:paraId="01EBC38E" w14:textId="77777777" w:rsidR="00A0054F" w:rsidRPr="00A0054F" w:rsidRDefault="00A0054F" w:rsidP="00A0054F">
      <w:pPr>
        <w:pStyle w:val="ListParagraph"/>
        <w:numPr>
          <w:ilvl w:val="0"/>
          <w:numId w:val="3"/>
        </w:numPr>
        <w:rPr>
          <w:rFonts w:asciiTheme="minorHAnsi" w:eastAsia="Times New Roman" w:hAnsiTheme="minorHAnsi"/>
          <w:sz w:val="24"/>
          <w:szCs w:val="24"/>
        </w:rPr>
      </w:pPr>
      <w:r w:rsidRPr="00A0054F">
        <w:rPr>
          <w:rFonts w:asciiTheme="minorHAnsi" w:eastAsia="Times New Roman" w:hAnsiTheme="minorHAnsi"/>
          <w:sz w:val="24"/>
          <w:szCs w:val="24"/>
        </w:rPr>
        <w:t>Check with the host on how they will use the stream in future. For example, will it be kept for archive purposes and will it be broadcast as a recorded event?</w:t>
      </w:r>
    </w:p>
    <w:p w14:paraId="4CB9E265" w14:textId="77777777" w:rsidR="00A0054F" w:rsidRPr="00A0054F" w:rsidRDefault="00A0054F" w:rsidP="00A0054F">
      <w:pPr>
        <w:pStyle w:val="ListParagraph"/>
        <w:rPr>
          <w:rFonts w:asciiTheme="minorHAnsi" w:eastAsia="Times New Roman" w:hAnsiTheme="minorHAnsi"/>
          <w:sz w:val="24"/>
          <w:szCs w:val="24"/>
        </w:rPr>
      </w:pPr>
    </w:p>
    <w:p w14:paraId="122F254C" w14:textId="77777777" w:rsidR="00A0054F" w:rsidRPr="00A0054F" w:rsidRDefault="00A0054F" w:rsidP="00A0054F">
      <w:pPr>
        <w:pStyle w:val="ListParagraph"/>
        <w:numPr>
          <w:ilvl w:val="0"/>
          <w:numId w:val="3"/>
        </w:numPr>
        <w:rPr>
          <w:rFonts w:asciiTheme="minorHAnsi" w:eastAsia="Times New Roman" w:hAnsiTheme="minorHAnsi"/>
          <w:sz w:val="24"/>
          <w:szCs w:val="24"/>
        </w:rPr>
      </w:pPr>
      <w:r w:rsidRPr="00A0054F">
        <w:rPr>
          <w:rFonts w:asciiTheme="minorHAnsi" w:eastAsia="Times New Roman" w:hAnsiTheme="minorHAnsi"/>
          <w:sz w:val="24"/>
          <w:szCs w:val="24"/>
        </w:rPr>
        <w:t>Be aware that anything you post online, including comments and images, may be visible to others</w:t>
      </w:r>
    </w:p>
    <w:p w14:paraId="35B68E9B" w14:textId="77777777" w:rsidR="00A0054F" w:rsidRPr="00A0054F" w:rsidRDefault="00A0054F" w:rsidP="00A0054F">
      <w:pPr>
        <w:pStyle w:val="ListParagraph"/>
        <w:contextualSpacing w:val="0"/>
        <w:rPr>
          <w:rFonts w:asciiTheme="minorHAnsi" w:eastAsia="Times New Roman" w:hAnsiTheme="minorHAnsi"/>
          <w:sz w:val="24"/>
          <w:szCs w:val="24"/>
        </w:rPr>
      </w:pPr>
    </w:p>
    <w:p w14:paraId="37899A6A" w14:textId="77777777" w:rsidR="00A0054F" w:rsidRPr="00A0054F" w:rsidRDefault="00A0054F" w:rsidP="00A0054F">
      <w:pPr>
        <w:pStyle w:val="ListParagraph"/>
        <w:numPr>
          <w:ilvl w:val="0"/>
          <w:numId w:val="3"/>
        </w:numPr>
        <w:contextualSpacing w:val="0"/>
        <w:rPr>
          <w:rFonts w:asciiTheme="minorHAnsi" w:eastAsia="Times New Roman" w:hAnsiTheme="minorHAnsi"/>
          <w:sz w:val="24"/>
          <w:szCs w:val="24"/>
        </w:rPr>
      </w:pPr>
      <w:r w:rsidRPr="00A0054F">
        <w:rPr>
          <w:rFonts w:asciiTheme="minorHAnsi" w:eastAsia="Times New Roman" w:hAnsiTheme="minorHAnsi"/>
          <w:sz w:val="24"/>
          <w:szCs w:val="24"/>
        </w:rPr>
        <w:t>Do not respond to contact requests from people you don’t know.</w:t>
      </w:r>
    </w:p>
    <w:p w14:paraId="34F5A0A3" w14:textId="692031ED" w:rsidR="00A0054F" w:rsidRDefault="00A0054F" w:rsidP="00A0054F">
      <w:pPr>
        <w:rPr>
          <w:rFonts w:asciiTheme="minorHAnsi" w:hAnsiTheme="minorHAnsi"/>
          <w:sz w:val="24"/>
          <w:szCs w:val="24"/>
        </w:rPr>
      </w:pPr>
    </w:p>
    <w:p w14:paraId="4E2055AC" w14:textId="77777777" w:rsidR="00A0054F" w:rsidRPr="00A0054F" w:rsidRDefault="00A0054F" w:rsidP="00A0054F">
      <w:pPr>
        <w:rPr>
          <w:rFonts w:asciiTheme="minorHAnsi" w:eastAsia="Times New Roman" w:hAnsiTheme="minorHAnsi"/>
          <w:sz w:val="24"/>
          <w:szCs w:val="24"/>
        </w:rPr>
      </w:pPr>
    </w:p>
    <w:p w14:paraId="498373C3" w14:textId="7C56FBB5" w:rsidR="00A0054F" w:rsidRPr="005559E1" w:rsidRDefault="00A0054F" w:rsidP="00505E20">
      <w:pPr>
        <w:shd w:val="clear" w:color="auto" w:fill="0D7D7D" w:themeFill="accent1"/>
        <w:rPr>
          <w:rFonts w:asciiTheme="majorHAnsi" w:eastAsia="Times New Roman" w:hAnsiTheme="majorHAnsi"/>
          <w:b/>
          <w:bCs/>
          <w:color w:val="FFFFFF" w:themeColor="background1"/>
          <w:sz w:val="28"/>
          <w:szCs w:val="28"/>
        </w:rPr>
      </w:pPr>
      <w:r w:rsidRPr="005559E1">
        <w:rPr>
          <w:rFonts w:asciiTheme="majorHAnsi" w:eastAsia="Times New Roman" w:hAnsiTheme="majorHAnsi"/>
          <w:b/>
          <w:bCs/>
          <w:color w:val="FFFFFF" w:themeColor="background1"/>
          <w:sz w:val="28"/>
          <w:szCs w:val="28"/>
        </w:rPr>
        <w:t xml:space="preserve">Useful </w:t>
      </w:r>
      <w:r w:rsidR="005559E1" w:rsidRPr="005559E1">
        <w:rPr>
          <w:rFonts w:asciiTheme="majorHAnsi" w:eastAsia="Times New Roman" w:hAnsiTheme="majorHAnsi"/>
          <w:b/>
          <w:bCs/>
          <w:color w:val="FFFFFF" w:themeColor="background1"/>
          <w:sz w:val="28"/>
          <w:szCs w:val="28"/>
        </w:rPr>
        <w:t>l</w:t>
      </w:r>
      <w:r w:rsidRPr="005559E1">
        <w:rPr>
          <w:rFonts w:asciiTheme="majorHAnsi" w:eastAsia="Times New Roman" w:hAnsiTheme="majorHAnsi"/>
          <w:b/>
          <w:bCs/>
          <w:color w:val="FFFFFF" w:themeColor="background1"/>
          <w:sz w:val="28"/>
          <w:szCs w:val="28"/>
        </w:rPr>
        <w:t xml:space="preserve">inks for </w:t>
      </w:r>
      <w:r w:rsidR="005559E1" w:rsidRPr="005559E1">
        <w:rPr>
          <w:rFonts w:asciiTheme="majorHAnsi" w:eastAsia="Times New Roman" w:hAnsiTheme="majorHAnsi"/>
          <w:b/>
          <w:bCs/>
          <w:color w:val="FFFFFF" w:themeColor="background1"/>
          <w:sz w:val="28"/>
          <w:szCs w:val="28"/>
        </w:rPr>
        <w:t>o</w:t>
      </w:r>
      <w:r w:rsidRPr="005559E1">
        <w:rPr>
          <w:rFonts w:asciiTheme="majorHAnsi" w:eastAsia="Times New Roman" w:hAnsiTheme="majorHAnsi"/>
          <w:b/>
          <w:bCs/>
          <w:color w:val="FFFFFF" w:themeColor="background1"/>
          <w:sz w:val="28"/>
          <w:szCs w:val="28"/>
        </w:rPr>
        <w:t xml:space="preserve">nline </w:t>
      </w:r>
      <w:r w:rsidR="005559E1" w:rsidRPr="005559E1">
        <w:rPr>
          <w:rFonts w:asciiTheme="majorHAnsi" w:eastAsia="Times New Roman" w:hAnsiTheme="majorHAnsi"/>
          <w:b/>
          <w:bCs/>
          <w:color w:val="FFFFFF" w:themeColor="background1"/>
          <w:sz w:val="28"/>
          <w:szCs w:val="28"/>
        </w:rPr>
        <w:t>s</w:t>
      </w:r>
      <w:r w:rsidRPr="005559E1">
        <w:rPr>
          <w:rFonts w:asciiTheme="majorHAnsi" w:eastAsia="Times New Roman" w:hAnsiTheme="majorHAnsi"/>
          <w:b/>
          <w:bCs/>
          <w:color w:val="FFFFFF" w:themeColor="background1"/>
          <w:sz w:val="28"/>
          <w:szCs w:val="28"/>
        </w:rPr>
        <w:t>afeguarding</w:t>
      </w:r>
    </w:p>
    <w:p w14:paraId="52FCD63B" w14:textId="77777777" w:rsidR="00A0054F" w:rsidRPr="005559E1" w:rsidRDefault="00A0054F" w:rsidP="00A0054F">
      <w:pPr>
        <w:rPr>
          <w:rFonts w:asciiTheme="minorHAnsi" w:eastAsia="Times New Roman" w:hAnsiTheme="minorHAnsi"/>
          <w:sz w:val="24"/>
          <w:szCs w:val="24"/>
        </w:rPr>
      </w:pPr>
    </w:p>
    <w:p w14:paraId="0833419B" w14:textId="7CEB7C86" w:rsidR="00505E20" w:rsidRPr="005559E1" w:rsidRDefault="00B23B9A" w:rsidP="004C1F9B">
      <w:pPr>
        <w:pStyle w:val="Heading2"/>
        <w:numPr>
          <w:ilvl w:val="0"/>
          <w:numId w:val="4"/>
        </w:numPr>
        <w:spacing w:before="0" w:beforeAutospacing="0" w:after="0" w:afterAutospacing="0"/>
        <w:rPr>
          <w:rFonts w:asciiTheme="minorHAnsi" w:hAnsiTheme="minorHAnsi"/>
          <w:b w:val="0"/>
          <w:bCs w:val="0"/>
          <w:i/>
          <w:iCs/>
          <w:color w:val="0D7D7D" w:themeColor="accent1"/>
          <w:sz w:val="24"/>
          <w:szCs w:val="24"/>
        </w:rPr>
      </w:pPr>
      <w:hyperlink r:id="rId12" w:history="1">
        <w:r w:rsidR="00505E20" w:rsidRPr="005559E1">
          <w:rPr>
            <w:rStyle w:val="Hyperlink"/>
            <w:rFonts w:asciiTheme="minorHAnsi" w:hAnsiTheme="minorHAnsi"/>
            <w:b w:val="0"/>
            <w:bCs w:val="0"/>
            <w:i/>
            <w:iCs/>
            <w:color w:val="0D7D7D" w:themeColor="accent1"/>
            <w:sz w:val="24"/>
            <w:szCs w:val="24"/>
            <w:u w:val="none"/>
          </w:rPr>
          <w:t>https://www.youtube.com/watch?v=HVwx6AIlMBY&amp;feature=youtu.be</w:t>
        </w:r>
      </w:hyperlink>
      <w:r w:rsidR="00505E20" w:rsidRPr="005559E1">
        <w:rPr>
          <w:rFonts w:asciiTheme="minorHAnsi" w:hAnsiTheme="minorHAnsi"/>
          <w:b w:val="0"/>
          <w:bCs w:val="0"/>
          <w:i/>
          <w:iCs/>
          <w:color w:val="0D7D7D" w:themeColor="accent1"/>
          <w:sz w:val="24"/>
          <w:szCs w:val="24"/>
        </w:rPr>
        <w:t xml:space="preserve"> </w:t>
      </w:r>
    </w:p>
    <w:p w14:paraId="19171216" w14:textId="08322603" w:rsidR="00727B14" w:rsidRPr="005559E1" w:rsidRDefault="00505E20" w:rsidP="004C1F9B">
      <w:pPr>
        <w:pStyle w:val="Heading2"/>
        <w:spacing w:before="0" w:beforeAutospacing="0" w:after="0" w:afterAutospacing="0"/>
        <w:ind w:left="720"/>
        <w:rPr>
          <w:rFonts w:asciiTheme="minorHAnsi" w:hAnsiTheme="minorHAnsi"/>
          <w:b w:val="0"/>
          <w:bCs w:val="0"/>
          <w:sz w:val="24"/>
          <w:szCs w:val="24"/>
        </w:rPr>
      </w:pPr>
      <w:r w:rsidRPr="005559E1">
        <w:rPr>
          <w:rFonts w:asciiTheme="minorHAnsi" w:hAnsiTheme="minorHAnsi"/>
          <w:b w:val="0"/>
          <w:bCs w:val="0"/>
          <w:sz w:val="24"/>
          <w:szCs w:val="24"/>
        </w:rPr>
        <w:t>Online safety for children and young people</w:t>
      </w:r>
      <w:r w:rsidR="005559E1">
        <w:rPr>
          <w:rFonts w:asciiTheme="minorHAnsi" w:hAnsiTheme="minorHAnsi"/>
          <w:b w:val="0"/>
          <w:bCs w:val="0"/>
          <w:sz w:val="24"/>
          <w:szCs w:val="24"/>
        </w:rPr>
        <w:t>. A</w:t>
      </w:r>
      <w:r w:rsidRPr="005559E1">
        <w:rPr>
          <w:rFonts w:asciiTheme="minorHAnsi" w:hAnsiTheme="minorHAnsi"/>
          <w:b w:val="0"/>
          <w:bCs w:val="0"/>
          <w:sz w:val="24"/>
          <w:szCs w:val="24"/>
        </w:rPr>
        <w:t xml:space="preserve"> useful webinar from ACE and the Digital Cultural Network recorded on 03/6/2020</w:t>
      </w:r>
      <w:hyperlink r:id="rId13" w:history="1">
        <w:r w:rsidRPr="005559E1">
          <w:rPr>
            <w:rStyle w:val="Hyperlink"/>
            <w:rFonts w:asciiTheme="minorHAnsi" w:eastAsia="Times New Roman" w:hAnsiTheme="minorHAnsi" w:cs="Helvetica"/>
            <w:b w:val="0"/>
            <w:bCs w:val="0"/>
            <w:sz w:val="24"/>
            <w:szCs w:val="24"/>
          </w:rPr>
          <w:t xml:space="preserve"> </w:t>
        </w:r>
      </w:hyperlink>
      <w:r w:rsidR="003F16AC" w:rsidRPr="005559E1">
        <w:rPr>
          <w:rFonts w:asciiTheme="minorHAnsi" w:hAnsiTheme="minorHAnsi"/>
          <w:b w:val="0"/>
          <w:bCs w:val="0"/>
          <w:sz w:val="24"/>
          <w:szCs w:val="24"/>
        </w:rPr>
        <w:t xml:space="preserve"> </w:t>
      </w:r>
    </w:p>
    <w:p w14:paraId="72D9C1E6" w14:textId="77777777" w:rsidR="004C1F9B" w:rsidRPr="005559E1" w:rsidRDefault="004C1F9B" w:rsidP="004C1F9B">
      <w:pPr>
        <w:pStyle w:val="ListParagraph"/>
        <w:rPr>
          <w:rFonts w:asciiTheme="minorHAnsi" w:hAnsiTheme="minorHAnsi"/>
          <w:sz w:val="24"/>
          <w:szCs w:val="24"/>
        </w:rPr>
      </w:pPr>
    </w:p>
    <w:p w14:paraId="657E2FA3" w14:textId="14649CA2" w:rsidR="00AE089C" w:rsidRPr="005559E1" w:rsidRDefault="00B23B9A" w:rsidP="00505E20">
      <w:pPr>
        <w:pStyle w:val="ListParagraph"/>
        <w:numPr>
          <w:ilvl w:val="0"/>
          <w:numId w:val="4"/>
        </w:numPr>
        <w:rPr>
          <w:rFonts w:asciiTheme="minorHAnsi" w:hAnsiTheme="minorHAnsi"/>
          <w:i/>
          <w:iCs/>
          <w:color w:val="0D7D7D" w:themeColor="accent1"/>
          <w:sz w:val="24"/>
          <w:szCs w:val="24"/>
        </w:rPr>
      </w:pPr>
      <w:hyperlink r:id="rId14" w:history="1">
        <w:r w:rsidR="00AE089C" w:rsidRPr="005559E1">
          <w:rPr>
            <w:rFonts w:asciiTheme="minorHAnsi" w:hAnsiTheme="minorHAnsi"/>
            <w:i/>
            <w:iCs/>
            <w:color w:val="0D7D7D" w:themeColor="accent1"/>
            <w:sz w:val="24"/>
            <w:szCs w:val="24"/>
          </w:rPr>
          <w:t>https://www.net-aware.org.uk/news/8-tips-for-keeping-your-kids-safe-online-during-lockdown/</w:t>
        </w:r>
      </w:hyperlink>
    </w:p>
    <w:p w14:paraId="7C26701F" w14:textId="77777777" w:rsidR="00727B14" w:rsidRPr="005559E1" w:rsidRDefault="00727B14" w:rsidP="00A0054F">
      <w:pPr>
        <w:rPr>
          <w:rFonts w:asciiTheme="minorHAnsi" w:hAnsiTheme="minorHAnsi"/>
          <w:sz w:val="24"/>
          <w:szCs w:val="24"/>
        </w:rPr>
      </w:pPr>
    </w:p>
    <w:p w14:paraId="48B37FD5" w14:textId="7CA9582C" w:rsidR="00A0054F" w:rsidRPr="005559E1" w:rsidRDefault="00B23B9A" w:rsidP="00505E20">
      <w:pPr>
        <w:pStyle w:val="ListParagraph"/>
        <w:numPr>
          <w:ilvl w:val="0"/>
          <w:numId w:val="4"/>
        </w:numPr>
        <w:rPr>
          <w:rStyle w:val="Hyperlink"/>
          <w:rFonts w:asciiTheme="minorHAnsi" w:hAnsiTheme="minorHAnsi"/>
          <w:i/>
          <w:iCs/>
          <w:color w:val="0D7D7D" w:themeColor="accent1"/>
          <w:sz w:val="24"/>
          <w:szCs w:val="24"/>
          <w:u w:val="none"/>
        </w:rPr>
      </w:pPr>
      <w:hyperlink r:id="rId15" w:history="1">
        <w:r w:rsidR="00727B14" w:rsidRPr="005559E1">
          <w:rPr>
            <w:rStyle w:val="Hyperlink"/>
            <w:rFonts w:asciiTheme="minorHAnsi" w:hAnsiTheme="minorHAnsi"/>
            <w:i/>
            <w:iCs/>
            <w:color w:val="0D7D7D" w:themeColor="accent1"/>
            <w:sz w:val="24"/>
            <w:szCs w:val="24"/>
            <w:u w:val="none"/>
          </w:rPr>
          <w:t>https://www.culturehealthandwellbeing.org.uk/sites/default/files/Guide%20to%20working%20online%20FINAL.pdf</w:t>
        </w:r>
      </w:hyperlink>
    </w:p>
    <w:p w14:paraId="293BE586" w14:textId="77777777" w:rsidR="00A0054F" w:rsidRPr="005559E1" w:rsidRDefault="00A0054F" w:rsidP="00A0054F">
      <w:pPr>
        <w:rPr>
          <w:rStyle w:val="Hyperlink"/>
          <w:rFonts w:asciiTheme="minorHAnsi" w:hAnsiTheme="minorHAnsi"/>
          <w:sz w:val="24"/>
          <w:szCs w:val="24"/>
        </w:rPr>
      </w:pPr>
    </w:p>
    <w:p w14:paraId="79E102AB" w14:textId="77777777" w:rsidR="00A0054F" w:rsidRPr="005559E1" w:rsidRDefault="00B23B9A" w:rsidP="00505E20">
      <w:pPr>
        <w:pStyle w:val="ListParagraph"/>
        <w:numPr>
          <w:ilvl w:val="0"/>
          <w:numId w:val="4"/>
        </w:numPr>
        <w:rPr>
          <w:rStyle w:val="Hyperlink"/>
          <w:rFonts w:asciiTheme="minorHAnsi" w:hAnsiTheme="minorHAnsi"/>
          <w:i/>
          <w:iCs/>
          <w:color w:val="0D7D7D" w:themeColor="accent1"/>
          <w:sz w:val="24"/>
          <w:szCs w:val="24"/>
          <w:u w:val="none"/>
        </w:rPr>
      </w:pPr>
      <w:hyperlink r:id="rId16" w:history="1">
        <w:r w:rsidR="00A0054F" w:rsidRPr="005559E1">
          <w:rPr>
            <w:rStyle w:val="Hyperlink"/>
            <w:rFonts w:asciiTheme="minorHAnsi" w:hAnsiTheme="minorHAnsi"/>
            <w:i/>
            <w:iCs/>
            <w:color w:val="0D7D7D" w:themeColor="accent1"/>
            <w:sz w:val="24"/>
            <w:szCs w:val="24"/>
            <w:u w:val="none"/>
          </w:rPr>
          <w:t>https://www.getsafeonline.org/</w:t>
        </w:r>
      </w:hyperlink>
    </w:p>
    <w:p w14:paraId="483054C7" w14:textId="77777777" w:rsidR="00A0054F" w:rsidRPr="005559E1" w:rsidRDefault="00A0054F" w:rsidP="00A0054F">
      <w:pPr>
        <w:rPr>
          <w:rStyle w:val="Hyperlink"/>
          <w:rFonts w:asciiTheme="minorHAnsi" w:hAnsiTheme="minorHAnsi"/>
          <w:sz w:val="24"/>
          <w:szCs w:val="24"/>
        </w:rPr>
      </w:pPr>
    </w:p>
    <w:p w14:paraId="01313D79" w14:textId="77777777" w:rsidR="00A0054F" w:rsidRPr="005559E1" w:rsidRDefault="00B23B9A" w:rsidP="00505E20">
      <w:pPr>
        <w:pStyle w:val="ListParagraph"/>
        <w:numPr>
          <w:ilvl w:val="0"/>
          <w:numId w:val="4"/>
        </w:numPr>
        <w:rPr>
          <w:rStyle w:val="Hyperlink"/>
          <w:rFonts w:asciiTheme="minorHAnsi" w:hAnsiTheme="minorHAnsi"/>
          <w:i/>
          <w:iCs/>
          <w:color w:val="0D7D7D" w:themeColor="accent1"/>
          <w:sz w:val="24"/>
          <w:szCs w:val="24"/>
          <w:u w:val="none"/>
        </w:rPr>
      </w:pPr>
      <w:hyperlink r:id="rId17" w:history="1">
        <w:r w:rsidR="00A0054F" w:rsidRPr="005559E1">
          <w:rPr>
            <w:rStyle w:val="Hyperlink"/>
            <w:rFonts w:asciiTheme="minorHAnsi" w:hAnsiTheme="minorHAnsi"/>
            <w:i/>
            <w:iCs/>
            <w:color w:val="0D7D7D" w:themeColor="accent1"/>
            <w:sz w:val="24"/>
            <w:szCs w:val="24"/>
            <w:u w:val="none"/>
          </w:rPr>
          <w:t>https://www.saferinternet.org.uk/blog/supporting-vulnerable-groups-online</w:t>
        </w:r>
      </w:hyperlink>
    </w:p>
    <w:p w14:paraId="59100301" w14:textId="77777777" w:rsidR="00A0054F" w:rsidRPr="005559E1" w:rsidRDefault="00A0054F" w:rsidP="00A0054F">
      <w:pPr>
        <w:rPr>
          <w:rStyle w:val="Hyperlink"/>
          <w:rFonts w:asciiTheme="minorHAnsi" w:hAnsiTheme="minorHAnsi"/>
          <w:i/>
          <w:iCs/>
          <w:color w:val="0D7D7D" w:themeColor="accent1"/>
          <w:sz w:val="24"/>
          <w:szCs w:val="24"/>
          <w:u w:val="none"/>
        </w:rPr>
      </w:pPr>
    </w:p>
    <w:p w14:paraId="00DA5D00" w14:textId="77777777" w:rsidR="00505E20" w:rsidRPr="005559E1" w:rsidRDefault="00B23B9A" w:rsidP="00D17BA1">
      <w:pPr>
        <w:pStyle w:val="ListParagraph"/>
        <w:numPr>
          <w:ilvl w:val="0"/>
          <w:numId w:val="4"/>
        </w:numPr>
        <w:rPr>
          <w:rStyle w:val="Hyperlink"/>
          <w:rFonts w:asciiTheme="minorHAnsi" w:hAnsiTheme="minorHAnsi"/>
          <w:i/>
          <w:iCs/>
          <w:color w:val="0D7D7D" w:themeColor="accent1"/>
          <w:sz w:val="24"/>
          <w:szCs w:val="24"/>
          <w:u w:val="none"/>
        </w:rPr>
      </w:pPr>
      <w:hyperlink r:id="rId18" w:anchor="livestreaming" w:history="1">
        <w:r w:rsidR="00A0054F" w:rsidRPr="005559E1">
          <w:rPr>
            <w:rStyle w:val="Hyperlink"/>
            <w:rFonts w:asciiTheme="minorHAnsi" w:hAnsiTheme="minorHAnsi"/>
            <w:i/>
            <w:iCs/>
            <w:color w:val="0D7D7D" w:themeColor="accent1"/>
            <w:sz w:val="24"/>
            <w:szCs w:val="24"/>
            <w:u w:val="none"/>
          </w:rPr>
          <w:t>https://learning.nspcc.org.uk/research-resources/schools/e-safety-for-schools#livestreaming</w:t>
        </w:r>
      </w:hyperlink>
    </w:p>
    <w:p w14:paraId="542E6818" w14:textId="5A81194C" w:rsidR="00505E20" w:rsidRPr="005559E1" w:rsidRDefault="00505E20" w:rsidP="00505E20">
      <w:pPr>
        <w:pStyle w:val="ListParagraph"/>
        <w:rPr>
          <w:rFonts w:asciiTheme="minorHAnsi" w:hAnsiTheme="minorHAnsi"/>
          <w:sz w:val="24"/>
          <w:szCs w:val="24"/>
        </w:rPr>
      </w:pPr>
      <w:r w:rsidRPr="005559E1">
        <w:rPr>
          <w:rFonts w:asciiTheme="minorHAnsi" w:hAnsiTheme="minorHAnsi"/>
          <w:sz w:val="24"/>
          <w:szCs w:val="24"/>
        </w:rPr>
        <w:t>Although written with teachers in mind, a lot of relevant and useful advice for livestreaming</w:t>
      </w:r>
      <w:r w:rsidR="005559E1">
        <w:rPr>
          <w:rFonts w:asciiTheme="minorHAnsi" w:hAnsiTheme="minorHAnsi"/>
          <w:sz w:val="24"/>
          <w:szCs w:val="24"/>
        </w:rPr>
        <w:t>.</w:t>
      </w:r>
    </w:p>
    <w:p w14:paraId="46A7D45A" w14:textId="77777777" w:rsidR="00A0054F" w:rsidRPr="005559E1" w:rsidRDefault="00A0054F" w:rsidP="00A0054F">
      <w:pPr>
        <w:rPr>
          <w:rStyle w:val="Hyperlink"/>
          <w:rFonts w:asciiTheme="minorHAnsi" w:hAnsiTheme="minorHAnsi"/>
          <w:sz w:val="24"/>
          <w:szCs w:val="24"/>
        </w:rPr>
      </w:pPr>
    </w:p>
    <w:p w14:paraId="746860BD" w14:textId="77777777" w:rsidR="004C1F9B" w:rsidRPr="005559E1" w:rsidRDefault="00B23B9A" w:rsidP="00505E20">
      <w:pPr>
        <w:pStyle w:val="ListParagraph"/>
        <w:numPr>
          <w:ilvl w:val="0"/>
          <w:numId w:val="4"/>
        </w:numPr>
        <w:rPr>
          <w:rFonts w:asciiTheme="minorHAnsi" w:hAnsiTheme="minorHAnsi"/>
          <w:i/>
          <w:iCs/>
          <w:color w:val="0D7D7D" w:themeColor="accent1"/>
          <w:sz w:val="24"/>
          <w:szCs w:val="24"/>
        </w:rPr>
      </w:pPr>
      <w:hyperlink r:id="rId19" w:history="1">
        <w:r w:rsidR="006F3733" w:rsidRPr="005559E1">
          <w:rPr>
            <w:rFonts w:asciiTheme="minorHAnsi" w:hAnsiTheme="minorHAnsi"/>
            <w:i/>
            <w:iCs/>
            <w:color w:val="0D7D7D" w:themeColor="accent1"/>
            <w:sz w:val="24"/>
            <w:szCs w:val="24"/>
          </w:rPr>
          <w:t>https://assets.publishing.service.gov.uk/government/uploads/system/uploads/attachment_data/file/779401/Working_Together_to_Safeguard-Children.pdf</w:t>
        </w:r>
      </w:hyperlink>
      <w:r w:rsidR="003F16AC" w:rsidRPr="005559E1">
        <w:rPr>
          <w:rFonts w:asciiTheme="minorHAnsi" w:hAnsiTheme="minorHAnsi"/>
          <w:i/>
          <w:iCs/>
          <w:color w:val="0D7D7D" w:themeColor="accent1"/>
          <w:sz w:val="24"/>
          <w:szCs w:val="24"/>
        </w:rPr>
        <w:t xml:space="preserve"> </w:t>
      </w:r>
    </w:p>
    <w:p w14:paraId="6612128C" w14:textId="3FBD415B" w:rsidR="00A0054F" w:rsidRPr="005559E1" w:rsidRDefault="00505E20" w:rsidP="004C1F9B">
      <w:pPr>
        <w:pStyle w:val="ListParagraph"/>
        <w:rPr>
          <w:rFonts w:asciiTheme="minorHAnsi" w:hAnsiTheme="minorHAnsi"/>
          <w:sz w:val="24"/>
          <w:szCs w:val="24"/>
        </w:rPr>
      </w:pPr>
      <w:r w:rsidRPr="005559E1">
        <w:rPr>
          <w:rFonts w:asciiTheme="minorHAnsi" w:hAnsiTheme="minorHAnsi"/>
          <w:sz w:val="24"/>
          <w:szCs w:val="24"/>
        </w:rPr>
        <w:t>H</w:t>
      </w:r>
      <w:r w:rsidR="003F16AC" w:rsidRPr="005559E1">
        <w:rPr>
          <w:rFonts w:asciiTheme="minorHAnsi" w:hAnsiTheme="minorHAnsi"/>
          <w:sz w:val="24"/>
          <w:szCs w:val="24"/>
        </w:rPr>
        <w:t>ig</w:t>
      </w:r>
      <w:r w:rsidRPr="005559E1">
        <w:rPr>
          <w:rFonts w:asciiTheme="minorHAnsi" w:hAnsiTheme="minorHAnsi"/>
          <w:sz w:val="24"/>
          <w:szCs w:val="24"/>
        </w:rPr>
        <w:t>h</w:t>
      </w:r>
      <w:r w:rsidR="003F16AC" w:rsidRPr="005559E1">
        <w:rPr>
          <w:rFonts w:asciiTheme="minorHAnsi" w:hAnsiTheme="minorHAnsi"/>
          <w:sz w:val="24"/>
          <w:szCs w:val="24"/>
        </w:rPr>
        <w:t>light</w:t>
      </w:r>
      <w:r w:rsidRPr="005559E1">
        <w:rPr>
          <w:rFonts w:asciiTheme="minorHAnsi" w:hAnsiTheme="minorHAnsi"/>
          <w:sz w:val="24"/>
          <w:szCs w:val="24"/>
        </w:rPr>
        <w:t>s</w:t>
      </w:r>
      <w:r w:rsidR="003F16AC" w:rsidRPr="005559E1">
        <w:rPr>
          <w:rFonts w:asciiTheme="minorHAnsi" w:hAnsiTheme="minorHAnsi"/>
          <w:sz w:val="24"/>
          <w:szCs w:val="24"/>
        </w:rPr>
        <w:t xml:space="preserve"> everyone</w:t>
      </w:r>
      <w:r w:rsidRPr="005559E1">
        <w:rPr>
          <w:rFonts w:asciiTheme="minorHAnsi" w:hAnsiTheme="minorHAnsi"/>
          <w:sz w:val="24"/>
          <w:szCs w:val="24"/>
        </w:rPr>
        <w:t>’</w:t>
      </w:r>
      <w:r w:rsidR="003F16AC" w:rsidRPr="005559E1">
        <w:rPr>
          <w:rFonts w:asciiTheme="minorHAnsi" w:hAnsiTheme="minorHAnsi"/>
          <w:sz w:val="24"/>
          <w:szCs w:val="24"/>
        </w:rPr>
        <w:t>s resp</w:t>
      </w:r>
      <w:r w:rsidRPr="005559E1">
        <w:rPr>
          <w:rFonts w:asciiTheme="minorHAnsi" w:hAnsiTheme="minorHAnsi"/>
          <w:sz w:val="24"/>
          <w:szCs w:val="24"/>
        </w:rPr>
        <w:t>onsibility</w:t>
      </w:r>
      <w:r w:rsidR="003F16AC" w:rsidRPr="005559E1">
        <w:rPr>
          <w:rFonts w:asciiTheme="minorHAnsi" w:hAnsiTheme="minorHAnsi"/>
          <w:sz w:val="24"/>
          <w:szCs w:val="24"/>
        </w:rPr>
        <w:t xml:space="preserve"> </w:t>
      </w:r>
      <w:r w:rsidRPr="005559E1">
        <w:rPr>
          <w:rFonts w:asciiTheme="minorHAnsi" w:hAnsiTheme="minorHAnsi"/>
          <w:sz w:val="24"/>
          <w:szCs w:val="24"/>
        </w:rPr>
        <w:t>to identify safety concerns about children</w:t>
      </w:r>
      <w:r w:rsidR="005559E1">
        <w:rPr>
          <w:rFonts w:asciiTheme="minorHAnsi" w:hAnsiTheme="minorHAnsi"/>
          <w:sz w:val="24"/>
          <w:szCs w:val="24"/>
        </w:rPr>
        <w:t>.</w:t>
      </w:r>
    </w:p>
    <w:p w14:paraId="3666F9B0" w14:textId="77777777" w:rsidR="002E763B" w:rsidRPr="00A0054F" w:rsidRDefault="002E763B" w:rsidP="002E763B">
      <w:pPr>
        <w:rPr>
          <w:rFonts w:asciiTheme="minorHAnsi" w:hAnsiTheme="minorHAnsi"/>
          <w:sz w:val="24"/>
          <w:szCs w:val="24"/>
        </w:rPr>
      </w:pPr>
    </w:p>
    <w:sectPr w:rsidR="002E763B" w:rsidRPr="00A0054F" w:rsidSect="005559E1">
      <w:headerReference w:type="even" r:id="rId20"/>
      <w:headerReference w:type="default" r:id="rId21"/>
      <w:footerReference w:type="even" r:id="rId22"/>
      <w:footerReference w:type="default" r:id="rId23"/>
      <w:headerReference w:type="first" r:id="rId24"/>
      <w:footerReference w:type="first" r:id="rId25"/>
      <w:pgSz w:w="11901" w:h="16840"/>
      <w:pgMar w:top="2098" w:right="851" w:bottom="198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40450" w14:textId="77777777" w:rsidR="00B23B9A" w:rsidRDefault="00B23B9A" w:rsidP="009C23AB">
      <w:r>
        <w:separator/>
      </w:r>
    </w:p>
  </w:endnote>
  <w:endnote w:type="continuationSeparator" w:id="0">
    <w:p w14:paraId="761EB734" w14:textId="77777777" w:rsidR="00B23B9A" w:rsidRDefault="00B23B9A" w:rsidP="009C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T Norms">
    <w:panose1 w:val="02000803040000020004"/>
    <w:charset w:val="00"/>
    <w:family w:val="modern"/>
    <w:notTrueType/>
    <w:pitch w:val="variable"/>
    <w:sig w:usb0="A000022F" w:usb1="5000004B" w:usb2="00000000" w:usb3="00000000" w:csb0="00000097" w:csb1="00000000"/>
  </w:font>
  <w:font w:name="Avenir LT Std 55 Roman">
    <w:panose1 w:val="020B0703020203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A25B9" w14:textId="77777777" w:rsidR="00A0054F" w:rsidRDefault="00A00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795090"/>
      <w:docPartObj>
        <w:docPartGallery w:val="Page Numbers (Bottom of Page)"/>
        <w:docPartUnique/>
      </w:docPartObj>
    </w:sdtPr>
    <w:sdtEndPr>
      <w:rPr>
        <w:color w:val="7F7F7F" w:themeColor="background1" w:themeShade="7F"/>
        <w:spacing w:val="60"/>
      </w:rPr>
    </w:sdtEndPr>
    <w:sdtContent>
      <w:p w14:paraId="4847034C" w14:textId="77400272" w:rsidR="00A0054F" w:rsidRDefault="00A0054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DAA2F05" w14:textId="7ED18E24" w:rsidR="0012221A" w:rsidRDefault="00122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2E4A" w14:textId="77777777" w:rsidR="00A0054F" w:rsidRDefault="00A00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371EC" w14:textId="77777777" w:rsidR="00B23B9A" w:rsidRDefault="00B23B9A" w:rsidP="009C23AB">
      <w:r>
        <w:separator/>
      </w:r>
    </w:p>
  </w:footnote>
  <w:footnote w:type="continuationSeparator" w:id="0">
    <w:p w14:paraId="057EF9D3" w14:textId="77777777" w:rsidR="00B23B9A" w:rsidRDefault="00B23B9A" w:rsidP="009C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095F2" w14:textId="77777777" w:rsidR="00A0054F" w:rsidRDefault="00A00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26F9D" w14:textId="77777777" w:rsidR="0012221A" w:rsidRPr="009C23AB" w:rsidRDefault="0012221A" w:rsidP="00DC14D2">
    <w:pPr>
      <w:pStyle w:val="Header"/>
      <w:tabs>
        <w:tab w:val="clear" w:pos="4320"/>
        <w:tab w:val="clear" w:pos="8640"/>
        <w:tab w:val="left" w:pos="7530"/>
      </w:tabs>
    </w:pPr>
    <w:r>
      <w:rPr>
        <w:noProof/>
      </w:rPr>
      <mc:AlternateContent>
        <mc:Choice Requires="wpg">
          <w:drawing>
            <wp:anchor distT="0" distB="0" distL="114300" distR="114300" simplePos="0" relativeHeight="251658240" behindDoc="1" locked="0" layoutInCell="1" allowOverlap="1" wp14:anchorId="39261CB2" wp14:editId="09E732EC">
              <wp:simplePos x="0" y="0"/>
              <wp:positionH relativeFrom="page">
                <wp:posOffset>388620</wp:posOffset>
              </wp:positionH>
              <wp:positionV relativeFrom="page">
                <wp:posOffset>180340</wp:posOffset>
              </wp:positionV>
              <wp:extent cx="7013575" cy="1304925"/>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13575" cy="1304925"/>
                        <a:chOff x="0" y="0"/>
                        <a:chExt cx="7013575" cy="130492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37185"/>
                          <a:ext cx="1799590" cy="575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55ACB209" id="Group 6" o:spid="_x0000_s1026" style="position:absolute;margin-left:30.6pt;margin-top:14.2pt;width:552.25pt;height:102.75pt;z-index:-251658240;mso-position-horizontal-relative:page;mso-position-vertical-relative:page" coordsize="70135,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371;width:17995;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">
                <v:imagedata r:id="rId3" o:title=""/>
              </v:shape>
              <v:shape id="Picture 3" o:spid="_x0000_s1028" type="#_x0000_t75" style="position:absolute;left:50069;width:20066;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">
                <v:imagedata r:id="rId4" o:title=""/>
              </v:shape>
              <w10:wrap anchorx="page" anchory="page"/>
            </v:group>
          </w:pict>
        </mc:Fallback>
      </mc:AlternateContent>
    </w:r>
    <w:r w:rsidR="00DC14D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B6A32" w14:textId="77777777" w:rsidR="00A0054F" w:rsidRDefault="00A00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94A6F"/>
    <w:multiLevelType w:val="hybridMultilevel"/>
    <w:tmpl w:val="85E06D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54B276F3"/>
    <w:multiLevelType w:val="hybridMultilevel"/>
    <w:tmpl w:val="1848F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477D75"/>
    <w:multiLevelType w:val="hybridMultilevel"/>
    <w:tmpl w:val="9210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B3AFC"/>
    <w:multiLevelType w:val="multilevel"/>
    <w:tmpl w:val="74681CBE"/>
    <w:lvl w:ilvl="0">
      <w:start w:val="1"/>
      <w:numFmt w:val="decimal"/>
      <w:lvlText w:val="%1.0"/>
      <w:lvlJc w:val="left"/>
      <w:pPr>
        <w:ind w:left="503" w:hanging="503"/>
      </w:pPr>
      <w:rPr>
        <w:rFonts w:hint="default"/>
      </w:rPr>
    </w:lvl>
    <w:lvl w:ilvl="1">
      <w:start w:val="1"/>
      <w:numFmt w:val="decimalZero"/>
      <w:lvlText w:val="%1.%2"/>
      <w:lvlJc w:val="left"/>
      <w:pPr>
        <w:ind w:left="1223" w:hanging="50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4F"/>
    <w:rsid w:val="00005A73"/>
    <w:rsid w:val="000858BA"/>
    <w:rsid w:val="000A1CDA"/>
    <w:rsid w:val="000A2CB8"/>
    <w:rsid w:val="00101F16"/>
    <w:rsid w:val="00120F98"/>
    <w:rsid w:val="0012221A"/>
    <w:rsid w:val="00146683"/>
    <w:rsid w:val="001D2ACE"/>
    <w:rsid w:val="001E1A22"/>
    <w:rsid w:val="00205D83"/>
    <w:rsid w:val="00210A4B"/>
    <w:rsid w:val="0025362F"/>
    <w:rsid w:val="00286500"/>
    <w:rsid w:val="002A1E43"/>
    <w:rsid w:val="002A55DE"/>
    <w:rsid w:val="002E763B"/>
    <w:rsid w:val="0031066F"/>
    <w:rsid w:val="0033249F"/>
    <w:rsid w:val="00341484"/>
    <w:rsid w:val="003D68F6"/>
    <w:rsid w:val="003F16AC"/>
    <w:rsid w:val="004174CC"/>
    <w:rsid w:val="004A553A"/>
    <w:rsid w:val="004C1F9B"/>
    <w:rsid w:val="00505E20"/>
    <w:rsid w:val="005410F6"/>
    <w:rsid w:val="005559E1"/>
    <w:rsid w:val="00575859"/>
    <w:rsid w:val="005C1703"/>
    <w:rsid w:val="006006E1"/>
    <w:rsid w:val="006043FA"/>
    <w:rsid w:val="006226EE"/>
    <w:rsid w:val="00623D40"/>
    <w:rsid w:val="00637600"/>
    <w:rsid w:val="00641271"/>
    <w:rsid w:val="00655A93"/>
    <w:rsid w:val="0066101A"/>
    <w:rsid w:val="00686A16"/>
    <w:rsid w:val="006B0DC0"/>
    <w:rsid w:val="006F3733"/>
    <w:rsid w:val="007142FA"/>
    <w:rsid w:val="00715F44"/>
    <w:rsid w:val="00727B14"/>
    <w:rsid w:val="00733602"/>
    <w:rsid w:val="00735A6E"/>
    <w:rsid w:val="007378E7"/>
    <w:rsid w:val="007612EF"/>
    <w:rsid w:val="007625EA"/>
    <w:rsid w:val="00791B11"/>
    <w:rsid w:val="007B1D7D"/>
    <w:rsid w:val="007D40E4"/>
    <w:rsid w:val="00827938"/>
    <w:rsid w:val="008770AE"/>
    <w:rsid w:val="008819BC"/>
    <w:rsid w:val="00884C64"/>
    <w:rsid w:val="008874CF"/>
    <w:rsid w:val="00890A81"/>
    <w:rsid w:val="00955BBF"/>
    <w:rsid w:val="00975B44"/>
    <w:rsid w:val="009C207D"/>
    <w:rsid w:val="009C23AB"/>
    <w:rsid w:val="009F14B9"/>
    <w:rsid w:val="00A0054F"/>
    <w:rsid w:val="00A11A72"/>
    <w:rsid w:val="00A4564E"/>
    <w:rsid w:val="00A708E5"/>
    <w:rsid w:val="00A847D1"/>
    <w:rsid w:val="00AD4BF4"/>
    <w:rsid w:val="00AE089C"/>
    <w:rsid w:val="00AF7749"/>
    <w:rsid w:val="00B214E9"/>
    <w:rsid w:val="00B23B9A"/>
    <w:rsid w:val="00B2464B"/>
    <w:rsid w:val="00B42A3D"/>
    <w:rsid w:val="00B52377"/>
    <w:rsid w:val="00B679BE"/>
    <w:rsid w:val="00B858AE"/>
    <w:rsid w:val="00BB62E9"/>
    <w:rsid w:val="00BC2F95"/>
    <w:rsid w:val="00BF3398"/>
    <w:rsid w:val="00C3627F"/>
    <w:rsid w:val="00CE68FB"/>
    <w:rsid w:val="00CF7035"/>
    <w:rsid w:val="00D16B3E"/>
    <w:rsid w:val="00D26620"/>
    <w:rsid w:val="00D36C1E"/>
    <w:rsid w:val="00DB7817"/>
    <w:rsid w:val="00DC14D2"/>
    <w:rsid w:val="00E3379A"/>
    <w:rsid w:val="00E454E6"/>
    <w:rsid w:val="00E63A84"/>
    <w:rsid w:val="00E702C2"/>
    <w:rsid w:val="00EB16FD"/>
    <w:rsid w:val="00EE5556"/>
    <w:rsid w:val="00FE25F2"/>
    <w:rsid w:val="00FF4E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41609"/>
  <w15:docId w15:val="{3A8220FC-D0EF-454C-9895-2749A615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4F"/>
    <w:rPr>
      <w:rFonts w:ascii="Calibri" w:eastAsiaTheme="minorHAnsi" w:hAnsi="Calibri" w:cs="Calibri"/>
      <w:sz w:val="22"/>
      <w:szCs w:val="22"/>
      <w:lang w:val="en-GB" w:eastAsia="en-GB"/>
    </w:rPr>
  </w:style>
  <w:style w:type="paragraph" w:styleId="Heading2">
    <w:name w:val="heading 2"/>
    <w:basedOn w:val="Normal"/>
    <w:link w:val="Heading2Char"/>
    <w:uiPriority w:val="9"/>
    <w:unhideWhenUsed/>
    <w:qFormat/>
    <w:rsid w:val="00727B1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637600"/>
    <w:pPr>
      <w:suppressAutoHyphens/>
      <w:spacing w:after="200" w:line="300" w:lineRule="exact"/>
    </w:pPr>
    <w:rPr>
      <w:rFonts w:ascii="Arial" w:hAnsi="Arial" w:cs="Arial"/>
    </w:rPr>
  </w:style>
  <w:style w:type="paragraph" w:customStyle="1" w:styleId="1pageheading">
    <w:name w:val="1_page heading"/>
    <w:basedOn w:val="Normal"/>
    <w:qFormat/>
    <w:rsid w:val="00637600"/>
    <w:pPr>
      <w:spacing w:after="420" w:line="420" w:lineRule="exact"/>
    </w:pPr>
    <w:rPr>
      <w:rFonts w:ascii="Century Gothic"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26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620"/>
    <w:rPr>
      <w:rFonts w:ascii="Lucida Grande" w:hAnsi="Lucida Grande" w:cs="Lucida Grande"/>
      <w:sz w:val="18"/>
      <w:szCs w:val="18"/>
    </w:rPr>
  </w:style>
  <w:style w:type="paragraph" w:styleId="Header">
    <w:name w:val="header"/>
    <w:basedOn w:val="Normal"/>
    <w:link w:val="HeaderChar"/>
    <w:uiPriority w:val="99"/>
    <w:unhideWhenUsed/>
    <w:rsid w:val="009C23AB"/>
    <w:pPr>
      <w:tabs>
        <w:tab w:val="center" w:pos="4320"/>
        <w:tab w:val="right" w:pos="8640"/>
      </w:tabs>
    </w:pPr>
  </w:style>
  <w:style w:type="character" w:customStyle="1" w:styleId="HeaderChar">
    <w:name w:val="Header Char"/>
    <w:basedOn w:val="DefaultParagraphFont"/>
    <w:link w:val="Header"/>
    <w:uiPriority w:val="99"/>
    <w:rsid w:val="009C23AB"/>
  </w:style>
  <w:style w:type="paragraph" w:styleId="Footer">
    <w:name w:val="footer"/>
    <w:basedOn w:val="Normal"/>
    <w:link w:val="FooterChar"/>
    <w:uiPriority w:val="99"/>
    <w:unhideWhenUsed/>
    <w:rsid w:val="009C23AB"/>
    <w:pPr>
      <w:tabs>
        <w:tab w:val="center" w:pos="4320"/>
        <w:tab w:val="right" w:pos="8640"/>
      </w:tabs>
    </w:pPr>
  </w:style>
  <w:style w:type="character" w:customStyle="1" w:styleId="FooterChar">
    <w:name w:val="Footer Char"/>
    <w:basedOn w:val="DefaultParagraphFont"/>
    <w:link w:val="Footer"/>
    <w:uiPriority w:val="99"/>
    <w:rsid w:val="009C23AB"/>
  </w:style>
  <w:style w:type="paragraph" w:customStyle="1" w:styleId="BasicParagraph">
    <w:name w:val="[Basic Paragraph]"/>
    <w:basedOn w:val="Normal"/>
    <w:uiPriority w:val="99"/>
    <w:rsid w:val="009C23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Cletterbody">
    <w:name w:val="LC_letter_body"/>
    <w:qFormat/>
    <w:rsid w:val="00637600"/>
    <w:pPr>
      <w:spacing w:after="170" w:line="300" w:lineRule="exact"/>
    </w:pPr>
    <w:rPr>
      <w:rFonts w:ascii="Arial" w:hAnsi="Arial" w:cs="Arial"/>
      <w:color w:val="000000"/>
    </w:rPr>
  </w:style>
  <w:style w:type="paragraph" w:styleId="ListParagraph">
    <w:name w:val="List Paragraph"/>
    <w:basedOn w:val="Normal"/>
    <w:uiPriority w:val="34"/>
    <w:qFormat/>
    <w:rsid w:val="00637600"/>
    <w:pPr>
      <w:ind w:left="720"/>
      <w:contextualSpacing/>
    </w:pPr>
  </w:style>
  <w:style w:type="paragraph" w:styleId="BodyText">
    <w:name w:val="Body Text"/>
    <w:basedOn w:val="Normal"/>
    <w:link w:val="BodyTextChar"/>
    <w:rsid w:val="00791B11"/>
    <w:rPr>
      <w:rFonts w:eastAsia="Times New Roman"/>
    </w:rPr>
  </w:style>
  <w:style w:type="character" w:customStyle="1" w:styleId="BodyTextChar">
    <w:name w:val="Body Text Char"/>
    <w:basedOn w:val="DefaultParagraphFont"/>
    <w:link w:val="BodyText"/>
    <w:rsid w:val="00791B11"/>
    <w:rPr>
      <w:rFonts w:ascii="Arial" w:eastAsia="Times New Roman" w:hAnsi="Arial" w:cs="Arial"/>
      <w:sz w:val="22"/>
      <w:lang w:val="en-GB"/>
    </w:rPr>
  </w:style>
  <w:style w:type="character" w:styleId="Hyperlink">
    <w:name w:val="Hyperlink"/>
    <w:uiPriority w:val="99"/>
    <w:rsid w:val="00791B11"/>
    <w:rPr>
      <w:color w:val="0000FF"/>
      <w:u w:val="single"/>
    </w:rPr>
  </w:style>
  <w:style w:type="character" w:styleId="UnresolvedMention">
    <w:name w:val="Unresolved Mention"/>
    <w:basedOn w:val="DefaultParagraphFont"/>
    <w:uiPriority w:val="99"/>
    <w:semiHidden/>
    <w:unhideWhenUsed/>
    <w:rsid w:val="00727B14"/>
    <w:rPr>
      <w:color w:val="605E5C"/>
      <w:shd w:val="clear" w:color="auto" w:fill="E1DFDD"/>
    </w:rPr>
  </w:style>
  <w:style w:type="character" w:customStyle="1" w:styleId="Heading2Char">
    <w:name w:val="Heading 2 Char"/>
    <w:basedOn w:val="DefaultParagraphFont"/>
    <w:link w:val="Heading2"/>
    <w:uiPriority w:val="9"/>
    <w:rsid w:val="00727B14"/>
    <w:rPr>
      <w:rFonts w:ascii="Calibri" w:eastAsiaTheme="minorHAnsi" w:hAnsi="Calibri" w:cs="Calibri"/>
      <w:b/>
      <w:bCs/>
      <w:sz w:val="36"/>
      <w:szCs w:val="36"/>
      <w:lang w:val="en-GB" w:eastAsia="en-GB"/>
    </w:rPr>
  </w:style>
  <w:style w:type="character" w:styleId="FollowedHyperlink">
    <w:name w:val="FollowedHyperlink"/>
    <w:basedOn w:val="DefaultParagraphFont"/>
    <w:uiPriority w:val="99"/>
    <w:semiHidden/>
    <w:unhideWhenUsed/>
    <w:rsid w:val="003F1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9959">
      <w:bodyDiv w:val="1"/>
      <w:marLeft w:val="0"/>
      <w:marRight w:val="0"/>
      <w:marTop w:val="0"/>
      <w:marBottom w:val="0"/>
      <w:divBdr>
        <w:top w:val="none" w:sz="0" w:space="0" w:color="auto"/>
        <w:left w:val="none" w:sz="0" w:space="0" w:color="auto"/>
        <w:bottom w:val="none" w:sz="0" w:space="0" w:color="auto"/>
        <w:right w:val="none" w:sz="0" w:space="0" w:color="auto"/>
      </w:divBdr>
    </w:div>
    <w:div w:id="190829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rshaLowe\AppData\Local\Microsoft\Windows\INetCache\Content.Outlook\USPPTLQS\" TargetMode="External"/><Relationship Id="rId18" Type="http://schemas.openxmlformats.org/officeDocument/2006/relationships/hyperlink" Target="https://learning.nspcc.org.uk/research-resources/schools/e-safety-for-schoo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youtube.com/watch?v=HVwx6AIlMBY&amp;feature=youtu.be" TargetMode="External"/><Relationship Id="rId17" Type="http://schemas.openxmlformats.org/officeDocument/2006/relationships/hyperlink" Target="https://www.saferinternet.org.uk/blog/supporting-vulnerable-groups-onlin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etsafeonlin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t-aware.org.u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ulturehealthandwellbeing.org.uk/sites/default/files/Guide%20to%20working%20online%20FINAL.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79401/Working_Together_to_Safeguard-Childr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t-aware.org.uk/news/8-tips-for-keeping-your-kids-safe-online-during-lockdow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cietyofchieflibrarians.sharepoint.com/Shared%20Documents/Branding/Libraries%20Connected%20Templates/LC_letterhead_Word.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D7D7D"/>
      </a:dk2>
      <a:lt2>
        <a:srgbClr val="CCE5D1"/>
      </a:lt2>
      <a:accent1>
        <a:srgbClr val="0D7D7D"/>
      </a:accent1>
      <a:accent2>
        <a:srgbClr val="CCE5D1"/>
      </a:accent2>
      <a:accent3>
        <a:srgbClr val="664294"/>
      </a:accent3>
      <a:accent4>
        <a:srgbClr val="B8454F"/>
      </a:accent4>
      <a:accent5>
        <a:srgbClr val="F5AD96"/>
      </a:accent5>
      <a:accent6>
        <a:srgbClr val="FCDBA6"/>
      </a:accent6>
      <a:hlink>
        <a:srgbClr val="0563C1"/>
      </a:hlink>
      <a:folHlink>
        <a:srgbClr val="954F72"/>
      </a:folHlink>
    </a:clrScheme>
    <a:fontScheme name="LibrariesConnected">
      <a:majorFont>
        <a:latin typeface="Avenir LT Std 55 Roman"/>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2" ma:contentTypeDescription="Create a new document." ma:contentTypeScope="" ma:versionID="4d628fb8b96b565be7d3e18dd47284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f6d3686e8dc6350e384bd5062c5433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2A021-96F9-4D47-927F-33889C676A8E}">
  <ds:schemaRefs>
    <ds:schemaRef ds:uri="http://schemas.microsoft.com/sharepoint/v3/contenttype/forms"/>
  </ds:schemaRefs>
</ds:datastoreItem>
</file>

<file path=customXml/itemProps2.xml><?xml version="1.0" encoding="utf-8"?>
<ds:datastoreItem xmlns:ds="http://schemas.openxmlformats.org/officeDocument/2006/customXml" ds:itemID="{0C5E1FF3-793C-413C-AFA2-49380CAC80B0}">
  <ds:schemaRefs>
    <ds:schemaRef ds:uri="http://schemas.openxmlformats.org/officeDocument/2006/bibliography"/>
  </ds:schemaRefs>
</ds:datastoreItem>
</file>

<file path=customXml/itemProps3.xml><?xml version="1.0" encoding="utf-8"?>
<ds:datastoreItem xmlns:ds="http://schemas.openxmlformats.org/officeDocument/2006/customXml" ds:itemID="{7E744C67-C03B-46CE-AA69-B225C84E29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EA4866-0D13-42ED-8306-28F00C76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LC_letterhead_Word</Template>
  <TotalTime>11</TotalTime>
  <Pages>3</Pages>
  <Words>807</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https://www.youtube.com/watch?v=HVwx6AIlMBY&amp;feature=youtu.be </vt:lpstr>
      <vt:lpstr>    Online safety for children and young people - useful webinar from ACE and the Di</vt:lpstr>
    </vt:vector>
  </TitlesOfParts>
  <Company>Creative Concern</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Mears</dc:creator>
  <cp:keywords/>
  <dc:description/>
  <cp:lastModifiedBy>Marsha Lowe</cp:lastModifiedBy>
  <cp:revision>7</cp:revision>
  <dcterms:created xsi:type="dcterms:W3CDTF">2020-07-27T12:41:00Z</dcterms:created>
  <dcterms:modified xsi:type="dcterms:W3CDTF">2020-07-27T12:45:00Z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y fmtid="{D5CDD505-2E9C-101B-9397-08002B2CF9AE}" pid="3" name="AuthorIds_UIVersion_14848">
    <vt:lpwstr>14</vt:lpwstr>
  </property>
</Properties>
</file>